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66" w:rsidRPr="000B4F62" w:rsidRDefault="005B4E66" w:rsidP="005B4E66">
      <w:pPr>
        <w:jc w:val="center"/>
        <w:rPr>
          <w:b/>
          <w:sz w:val="22"/>
          <w:szCs w:val="22"/>
        </w:rPr>
      </w:pPr>
      <w:r w:rsidRPr="000B4F62">
        <w:rPr>
          <w:b/>
          <w:noProof/>
          <w:color w:val="FF0000"/>
          <w:sz w:val="22"/>
          <w:szCs w:val="22"/>
        </w:rPr>
        <w:drawing>
          <wp:inline distT="0" distB="0" distL="0" distR="0" wp14:anchorId="203D8A6D" wp14:editId="73F439D5">
            <wp:extent cx="2404872" cy="429768"/>
            <wp:effectExtent l="0" t="0" r="0" b="8890"/>
            <wp:docPr id="7" name="Picture 7" descr="The letters VDDHH are also fingerspelled" title="VDDH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hh_YT_newsizing.jpg"/>
                    <pic:cNvPicPr/>
                  </pic:nvPicPr>
                  <pic:blipFill rotWithShape="1">
                    <a:blip r:embed="rId8" cstate="print">
                      <a:extLst>
                        <a:ext uri="{28A0092B-C50C-407E-A947-70E740481C1C}">
                          <a14:useLocalDpi xmlns:a14="http://schemas.microsoft.com/office/drawing/2010/main" val="0"/>
                        </a:ext>
                      </a:extLst>
                    </a:blip>
                    <a:srcRect l="31229" t="34404" r="30834" b="53512"/>
                    <a:stretch/>
                  </pic:blipFill>
                  <pic:spPr bwMode="auto">
                    <a:xfrm>
                      <a:off x="0" y="0"/>
                      <a:ext cx="2404872" cy="429768"/>
                    </a:xfrm>
                    <a:prstGeom prst="rect">
                      <a:avLst/>
                    </a:prstGeom>
                    <a:ln>
                      <a:noFill/>
                    </a:ln>
                    <a:extLst>
                      <a:ext uri="{53640926-AAD7-44D8-BBD7-CCE9431645EC}">
                        <a14:shadowObscured xmlns:a14="http://schemas.microsoft.com/office/drawing/2010/main"/>
                      </a:ext>
                    </a:extLst>
                  </pic:spPr>
                </pic:pic>
              </a:graphicData>
            </a:graphic>
          </wp:inline>
        </w:drawing>
      </w:r>
    </w:p>
    <w:p w:rsidR="005B4E66" w:rsidRPr="000B4F62" w:rsidRDefault="005B4E66" w:rsidP="00356F8A">
      <w:pPr>
        <w:spacing w:before="120"/>
        <w:jc w:val="center"/>
        <w:rPr>
          <w:sz w:val="22"/>
          <w:szCs w:val="22"/>
        </w:rPr>
      </w:pPr>
      <w:r w:rsidRPr="000B4F62">
        <w:rPr>
          <w:b/>
          <w:sz w:val="22"/>
          <w:szCs w:val="22"/>
        </w:rPr>
        <w:t>Virginia Department for the Deaf and Hard of Hearing</w:t>
      </w:r>
    </w:p>
    <w:p w:rsidR="00A25944" w:rsidRPr="000B4F62" w:rsidRDefault="00A25944" w:rsidP="00A25944">
      <w:pPr>
        <w:jc w:val="center"/>
        <w:rPr>
          <w:b/>
          <w:sz w:val="22"/>
          <w:szCs w:val="22"/>
        </w:rPr>
      </w:pPr>
      <w:r w:rsidRPr="000B4F62">
        <w:rPr>
          <w:b/>
          <w:sz w:val="22"/>
          <w:szCs w:val="22"/>
        </w:rPr>
        <w:t>1602 Rolling Hills Drive, Suite 200, Henrico, VA 23229-5012</w:t>
      </w:r>
    </w:p>
    <w:p w:rsidR="00A25944" w:rsidRPr="000B4F62" w:rsidRDefault="00A25944" w:rsidP="00A25944">
      <w:pPr>
        <w:rPr>
          <w:sz w:val="22"/>
          <w:szCs w:val="22"/>
        </w:rPr>
      </w:pPr>
    </w:p>
    <w:p w:rsidR="005B4E66" w:rsidRPr="000B4F62" w:rsidRDefault="005B4E66" w:rsidP="005B4E66">
      <w:pPr>
        <w:jc w:val="center"/>
        <w:rPr>
          <w:b/>
          <w:sz w:val="22"/>
          <w:szCs w:val="22"/>
        </w:rPr>
      </w:pPr>
      <w:r w:rsidRPr="000B4F62">
        <w:rPr>
          <w:b/>
          <w:sz w:val="22"/>
          <w:szCs w:val="22"/>
        </w:rPr>
        <w:t>Advisory Board Meeting</w:t>
      </w:r>
    </w:p>
    <w:p w:rsidR="005B4E66" w:rsidRPr="000B4F62" w:rsidRDefault="00917D9C" w:rsidP="005B4E66">
      <w:pPr>
        <w:jc w:val="center"/>
        <w:rPr>
          <w:b/>
          <w:sz w:val="22"/>
          <w:szCs w:val="22"/>
        </w:rPr>
      </w:pPr>
      <w:r>
        <w:rPr>
          <w:b/>
          <w:sz w:val="22"/>
          <w:szCs w:val="22"/>
        </w:rPr>
        <w:t>May 2</w:t>
      </w:r>
      <w:r w:rsidR="005502A2">
        <w:rPr>
          <w:b/>
          <w:sz w:val="22"/>
          <w:szCs w:val="22"/>
        </w:rPr>
        <w:t>, 2018</w:t>
      </w:r>
    </w:p>
    <w:p w:rsidR="005B4E66" w:rsidRPr="000B4F62" w:rsidRDefault="00D12542" w:rsidP="005B4E66">
      <w:pPr>
        <w:jc w:val="center"/>
        <w:rPr>
          <w:b/>
          <w:sz w:val="22"/>
          <w:szCs w:val="22"/>
        </w:rPr>
      </w:pPr>
      <w:r w:rsidRPr="000B4F62">
        <w:rPr>
          <w:b/>
          <w:sz w:val="22"/>
          <w:szCs w:val="22"/>
        </w:rPr>
        <w:t>Minutes</w:t>
      </w:r>
    </w:p>
    <w:p w:rsidR="00B104CA" w:rsidRPr="000B4F62" w:rsidRDefault="00B104CA" w:rsidP="00B104CA">
      <w:pPr>
        <w:rPr>
          <w:sz w:val="22"/>
          <w:szCs w:val="22"/>
        </w:rPr>
      </w:pPr>
    </w:p>
    <w:p w:rsidR="005B4E66" w:rsidRPr="000B4F62" w:rsidRDefault="005B4E66" w:rsidP="00B104CA">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ard Meeting attendees"/>
        <w:tblDescription w:val="Members Present:&#10;Traci D. Branch&#10;Shantell D. Lewis, Au.D.&#10;Timothy R. Patterson&#10;Deborah L. Pfeiffer, Ed.D.&#10;Susanne B. Wilbur, LCSW&#10;Jason M. Zuccari&#10;Carrie N. H. Humphrey, NIC&#10;Kathi A. Mestayer&#10;&#10;Members Absent:&#10;Roy B. Martin, IV &#10; ASL Interpreters / CART Reporter:&#10;Kim Adderly, Cavalier Reporting&#10;Catherine A. Clough&#10;John A. Folker&#10;Elaine Hernandez&#10;&#10;Members of the Public:&#10;Patti Harris, JSRCC student&#10;Caitlin M. Oaks, JSRCC student&#10;Jenny G. Witteborg, LEAD-K representative&#10;&#10;Staff Present:&#10;J. Steven Burkarth, Program Specialist&#10;Leslie G. Hutcheson, Interpreter Programs Manager&#10;Eric H. Raff, Director&#10;Christine C. Ruderson, Technology Assistance Program Manager&#10;Gary W. Talley, Community Services Manager&#10;"/>
      </w:tblPr>
      <w:tblGrid>
        <w:gridCol w:w="4676"/>
        <w:gridCol w:w="4594"/>
      </w:tblGrid>
      <w:tr w:rsidR="00D12542" w:rsidRPr="00917D9C" w:rsidTr="00793D2D">
        <w:trPr>
          <w:tblHeader/>
        </w:trPr>
        <w:tc>
          <w:tcPr>
            <w:tcW w:w="4676" w:type="dxa"/>
          </w:tcPr>
          <w:p w:rsidR="00D12542" w:rsidRPr="00917D9C" w:rsidRDefault="00D12542" w:rsidP="00B104CA">
            <w:pPr>
              <w:rPr>
                <w:b/>
                <w:sz w:val="22"/>
                <w:szCs w:val="22"/>
              </w:rPr>
            </w:pPr>
            <w:r w:rsidRPr="00917D9C">
              <w:rPr>
                <w:b/>
                <w:sz w:val="22"/>
                <w:szCs w:val="22"/>
              </w:rPr>
              <w:t>Members Present:</w:t>
            </w:r>
          </w:p>
          <w:p w:rsidR="00D12542" w:rsidRPr="00917D9C" w:rsidRDefault="00D12542" w:rsidP="00D12542">
            <w:pPr>
              <w:rPr>
                <w:sz w:val="22"/>
                <w:szCs w:val="22"/>
              </w:rPr>
            </w:pPr>
            <w:r w:rsidRPr="00917D9C">
              <w:rPr>
                <w:sz w:val="22"/>
                <w:szCs w:val="22"/>
              </w:rPr>
              <w:t>Traci D. Branch</w:t>
            </w:r>
          </w:p>
          <w:p w:rsidR="00D12542" w:rsidRPr="00917D9C" w:rsidRDefault="00D12542" w:rsidP="00D12542">
            <w:pPr>
              <w:rPr>
                <w:sz w:val="22"/>
                <w:szCs w:val="22"/>
              </w:rPr>
            </w:pPr>
            <w:r w:rsidRPr="00917D9C">
              <w:rPr>
                <w:sz w:val="22"/>
                <w:szCs w:val="22"/>
              </w:rPr>
              <w:t>Shantell D. Lewis, Au.D.</w:t>
            </w:r>
          </w:p>
          <w:p w:rsidR="00D12542" w:rsidRPr="00917D9C" w:rsidRDefault="00601D50" w:rsidP="00D12542">
            <w:pPr>
              <w:rPr>
                <w:sz w:val="22"/>
                <w:szCs w:val="22"/>
              </w:rPr>
            </w:pPr>
            <w:r w:rsidRPr="00917D9C">
              <w:rPr>
                <w:sz w:val="22"/>
                <w:szCs w:val="22"/>
              </w:rPr>
              <w:t>Timothy R. Patterson</w:t>
            </w:r>
          </w:p>
          <w:p w:rsidR="00D12542" w:rsidRPr="00917D9C" w:rsidRDefault="00D12542" w:rsidP="00D12542">
            <w:pPr>
              <w:rPr>
                <w:sz w:val="22"/>
                <w:szCs w:val="22"/>
              </w:rPr>
            </w:pPr>
            <w:r w:rsidRPr="00917D9C">
              <w:rPr>
                <w:sz w:val="22"/>
                <w:szCs w:val="22"/>
              </w:rPr>
              <w:t>Deborah L. Pfeiffer, Ed.D.</w:t>
            </w:r>
          </w:p>
          <w:p w:rsidR="00D12542" w:rsidRDefault="00D12542" w:rsidP="00D12542">
            <w:pPr>
              <w:rPr>
                <w:sz w:val="22"/>
                <w:szCs w:val="22"/>
              </w:rPr>
            </w:pPr>
            <w:r w:rsidRPr="00917D9C">
              <w:rPr>
                <w:sz w:val="22"/>
                <w:szCs w:val="22"/>
              </w:rPr>
              <w:t>Susanne B. Wilbur</w:t>
            </w:r>
            <w:r w:rsidR="007B3FDE">
              <w:rPr>
                <w:sz w:val="22"/>
                <w:szCs w:val="22"/>
              </w:rPr>
              <w:t xml:space="preserve">, </w:t>
            </w:r>
            <w:r w:rsidR="007B3FDE" w:rsidRPr="007B3FDE">
              <w:rPr>
                <w:sz w:val="22"/>
                <w:szCs w:val="22"/>
              </w:rPr>
              <w:t>LCSW</w:t>
            </w:r>
          </w:p>
          <w:p w:rsidR="00D12542" w:rsidRPr="00917D9C" w:rsidRDefault="00D12542" w:rsidP="00D12542">
            <w:pPr>
              <w:rPr>
                <w:sz w:val="22"/>
                <w:szCs w:val="22"/>
              </w:rPr>
            </w:pPr>
            <w:r w:rsidRPr="00917D9C">
              <w:rPr>
                <w:sz w:val="22"/>
                <w:szCs w:val="22"/>
              </w:rPr>
              <w:t>Jason M. Zuccari</w:t>
            </w:r>
          </w:p>
          <w:p w:rsidR="00917D9C" w:rsidRPr="00917D9C" w:rsidRDefault="00917D9C" w:rsidP="00917D9C">
            <w:pPr>
              <w:rPr>
                <w:sz w:val="22"/>
                <w:szCs w:val="22"/>
              </w:rPr>
            </w:pPr>
            <w:r w:rsidRPr="00917D9C">
              <w:rPr>
                <w:sz w:val="22"/>
                <w:szCs w:val="22"/>
              </w:rPr>
              <w:t>Carrie N. H. Humphrey, NIC</w:t>
            </w:r>
          </w:p>
          <w:p w:rsidR="00917D9C" w:rsidRPr="00917D9C" w:rsidRDefault="00917D9C" w:rsidP="00917D9C">
            <w:pPr>
              <w:rPr>
                <w:sz w:val="22"/>
                <w:szCs w:val="22"/>
              </w:rPr>
            </w:pPr>
            <w:r w:rsidRPr="00917D9C">
              <w:rPr>
                <w:sz w:val="22"/>
                <w:szCs w:val="22"/>
              </w:rPr>
              <w:t>Kathi A. Mestayer</w:t>
            </w:r>
          </w:p>
          <w:p w:rsidR="00D12542" w:rsidRPr="00917D9C" w:rsidRDefault="00D12542" w:rsidP="00D12542">
            <w:pPr>
              <w:rPr>
                <w:sz w:val="22"/>
                <w:szCs w:val="22"/>
              </w:rPr>
            </w:pPr>
          </w:p>
          <w:p w:rsidR="00D12542" w:rsidRPr="00917D9C" w:rsidRDefault="00D12542" w:rsidP="00B104CA">
            <w:pPr>
              <w:rPr>
                <w:sz w:val="22"/>
                <w:szCs w:val="22"/>
              </w:rPr>
            </w:pPr>
            <w:r w:rsidRPr="00917D9C">
              <w:rPr>
                <w:b/>
                <w:sz w:val="22"/>
                <w:szCs w:val="22"/>
              </w:rPr>
              <w:t>Members Absent:</w:t>
            </w:r>
          </w:p>
          <w:p w:rsidR="00917D9C" w:rsidRPr="00917D9C" w:rsidRDefault="00917D9C" w:rsidP="00917D9C">
            <w:pPr>
              <w:rPr>
                <w:sz w:val="22"/>
                <w:szCs w:val="22"/>
              </w:rPr>
            </w:pPr>
            <w:r w:rsidRPr="00917D9C">
              <w:rPr>
                <w:sz w:val="22"/>
                <w:szCs w:val="22"/>
              </w:rPr>
              <w:t xml:space="preserve">Roy B. Martin, IV </w:t>
            </w:r>
          </w:p>
          <w:p w:rsidR="000052EA" w:rsidRPr="00917D9C" w:rsidRDefault="000052EA" w:rsidP="00917D9C">
            <w:pPr>
              <w:rPr>
                <w:sz w:val="22"/>
                <w:szCs w:val="22"/>
                <w:highlight w:val="yellow"/>
              </w:rPr>
            </w:pPr>
          </w:p>
        </w:tc>
        <w:tc>
          <w:tcPr>
            <w:tcW w:w="4594" w:type="dxa"/>
          </w:tcPr>
          <w:p w:rsidR="005502A2" w:rsidRPr="00917D9C" w:rsidRDefault="005502A2" w:rsidP="005502A2">
            <w:pPr>
              <w:rPr>
                <w:b/>
                <w:sz w:val="22"/>
                <w:szCs w:val="22"/>
              </w:rPr>
            </w:pPr>
            <w:r w:rsidRPr="00917D9C">
              <w:rPr>
                <w:b/>
                <w:sz w:val="22"/>
                <w:szCs w:val="22"/>
              </w:rPr>
              <w:t>ASL Interpreters / CART Reporter:</w:t>
            </w:r>
          </w:p>
          <w:p w:rsidR="00E34EA3" w:rsidRPr="00E34EA3" w:rsidRDefault="00E34EA3" w:rsidP="00E34EA3">
            <w:pPr>
              <w:rPr>
                <w:sz w:val="22"/>
                <w:szCs w:val="22"/>
              </w:rPr>
            </w:pPr>
            <w:r w:rsidRPr="00E34EA3">
              <w:rPr>
                <w:sz w:val="22"/>
                <w:szCs w:val="22"/>
              </w:rPr>
              <w:t>Kim Adderly, Cavalier Reporting</w:t>
            </w:r>
          </w:p>
          <w:p w:rsidR="00E34EA3" w:rsidRPr="00E34EA3" w:rsidRDefault="00E34EA3" w:rsidP="00E34EA3">
            <w:pPr>
              <w:rPr>
                <w:sz w:val="22"/>
                <w:szCs w:val="22"/>
              </w:rPr>
            </w:pPr>
            <w:r w:rsidRPr="00E34EA3">
              <w:rPr>
                <w:sz w:val="22"/>
                <w:szCs w:val="22"/>
              </w:rPr>
              <w:t>Catherine A. Clough</w:t>
            </w:r>
          </w:p>
          <w:p w:rsidR="00E34EA3" w:rsidRPr="00E34EA3" w:rsidRDefault="00E34EA3" w:rsidP="00E34EA3">
            <w:pPr>
              <w:rPr>
                <w:sz w:val="22"/>
                <w:szCs w:val="22"/>
              </w:rPr>
            </w:pPr>
            <w:r w:rsidRPr="00E34EA3">
              <w:rPr>
                <w:sz w:val="22"/>
                <w:szCs w:val="22"/>
              </w:rPr>
              <w:t>John A. Folker</w:t>
            </w:r>
          </w:p>
          <w:p w:rsidR="00E34EA3" w:rsidRPr="00E34EA3" w:rsidRDefault="00E34EA3" w:rsidP="00E34EA3">
            <w:pPr>
              <w:rPr>
                <w:sz w:val="22"/>
                <w:szCs w:val="22"/>
              </w:rPr>
            </w:pPr>
            <w:r w:rsidRPr="00E34EA3">
              <w:rPr>
                <w:sz w:val="22"/>
                <w:szCs w:val="22"/>
              </w:rPr>
              <w:t>Elaine Hernandez</w:t>
            </w:r>
          </w:p>
          <w:p w:rsidR="00E34EA3" w:rsidRPr="00E34EA3" w:rsidRDefault="00E34EA3" w:rsidP="00B05754">
            <w:pPr>
              <w:rPr>
                <w:sz w:val="22"/>
                <w:szCs w:val="22"/>
              </w:rPr>
            </w:pPr>
          </w:p>
          <w:p w:rsidR="00606C98" w:rsidRPr="00917D9C" w:rsidRDefault="00606C98" w:rsidP="00B05754">
            <w:pPr>
              <w:rPr>
                <w:b/>
                <w:sz w:val="22"/>
                <w:szCs w:val="22"/>
              </w:rPr>
            </w:pPr>
            <w:r w:rsidRPr="00917D9C">
              <w:rPr>
                <w:b/>
                <w:sz w:val="22"/>
                <w:szCs w:val="22"/>
              </w:rPr>
              <w:t>Members of the Public:</w:t>
            </w:r>
          </w:p>
          <w:p w:rsidR="00B552E3" w:rsidRDefault="009D0742" w:rsidP="00F44892">
            <w:pPr>
              <w:rPr>
                <w:sz w:val="22"/>
                <w:szCs w:val="22"/>
              </w:rPr>
            </w:pPr>
            <w:r>
              <w:rPr>
                <w:sz w:val="22"/>
                <w:szCs w:val="22"/>
              </w:rPr>
              <w:t>Patti</w:t>
            </w:r>
            <w:r w:rsidR="00B552E3" w:rsidRPr="00B552E3">
              <w:rPr>
                <w:sz w:val="22"/>
                <w:szCs w:val="22"/>
              </w:rPr>
              <w:t xml:space="preserve"> Harris</w:t>
            </w:r>
            <w:r w:rsidR="00B552E3">
              <w:rPr>
                <w:sz w:val="22"/>
                <w:szCs w:val="22"/>
              </w:rPr>
              <w:t>,</w:t>
            </w:r>
            <w:r>
              <w:rPr>
                <w:sz w:val="22"/>
                <w:szCs w:val="22"/>
              </w:rPr>
              <w:t xml:space="preserve"> JSRCC</w:t>
            </w:r>
            <w:r w:rsidR="00B552E3">
              <w:rPr>
                <w:sz w:val="22"/>
                <w:szCs w:val="22"/>
              </w:rPr>
              <w:t xml:space="preserve"> student</w:t>
            </w:r>
          </w:p>
          <w:p w:rsidR="00C153EE" w:rsidRDefault="00E34EA3" w:rsidP="00F44892">
            <w:pPr>
              <w:rPr>
                <w:sz w:val="22"/>
                <w:szCs w:val="22"/>
              </w:rPr>
            </w:pPr>
            <w:r w:rsidRPr="00E34EA3">
              <w:rPr>
                <w:sz w:val="22"/>
                <w:szCs w:val="22"/>
              </w:rPr>
              <w:t>Caitlin M. Oaks</w:t>
            </w:r>
            <w:r>
              <w:rPr>
                <w:sz w:val="22"/>
                <w:szCs w:val="22"/>
              </w:rPr>
              <w:t>, JSRCC student</w:t>
            </w:r>
          </w:p>
          <w:p w:rsidR="00E34EA3" w:rsidRDefault="00E34EA3" w:rsidP="00E34EA3">
            <w:pPr>
              <w:rPr>
                <w:sz w:val="22"/>
                <w:szCs w:val="22"/>
              </w:rPr>
            </w:pPr>
            <w:r>
              <w:rPr>
                <w:sz w:val="22"/>
                <w:szCs w:val="22"/>
              </w:rPr>
              <w:t xml:space="preserve">Jenny </w:t>
            </w:r>
            <w:r w:rsidR="00230F2E">
              <w:rPr>
                <w:sz w:val="22"/>
                <w:szCs w:val="22"/>
              </w:rPr>
              <w:t xml:space="preserve">G. </w:t>
            </w:r>
            <w:r>
              <w:rPr>
                <w:sz w:val="22"/>
                <w:szCs w:val="22"/>
              </w:rPr>
              <w:t>W</w:t>
            </w:r>
            <w:r w:rsidRPr="00E34EA3">
              <w:rPr>
                <w:sz w:val="22"/>
                <w:szCs w:val="22"/>
              </w:rPr>
              <w:t>itteborg</w:t>
            </w:r>
            <w:r>
              <w:rPr>
                <w:sz w:val="22"/>
                <w:szCs w:val="22"/>
              </w:rPr>
              <w:t>, L</w:t>
            </w:r>
            <w:r w:rsidR="00CA1572">
              <w:rPr>
                <w:sz w:val="22"/>
                <w:szCs w:val="22"/>
              </w:rPr>
              <w:t>EAD</w:t>
            </w:r>
            <w:r>
              <w:rPr>
                <w:sz w:val="22"/>
                <w:szCs w:val="22"/>
              </w:rPr>
              <w:t>-K representative</w:t>
            </w:r>
          </w:p>
          <w:p w:rsidR="00B552E3" w:rsidRPr="00917D9C" w:rsidRDefault="00B552E3" w:rsidP="00E34EA3">
            <w:pPr>
              <w:rPr>
                <w:sz w:val="22"/>
                <w:szCs w:val="22"/>
                <w:highlight w:val="yellow"/>
              </w:rPr>
            </w:pPr>
          </w:p>
        </w:tc>
      </w:tr>
    </w:tbl>
    <w:p w:rsidR="00793D2D" w:rsidRPr="00917D9C" w:rsidRDefault="00793D2D" w:rsidP="00CF370A">
      <w:pPr>
        <w:rPr>
          <w:b/>
          <w:sz w:val="22"/>
          <w:szCs w:val="22"/>
        </w:rPr>
      </w:pPr>
      <w:r w:rsidRPr="00917D9C">
        <w:rPr>
          <w:b/>
          <w:sz w:val="22"/>
          <w:szCs w:val="22"/>
        </w:rPr>
        <w:t>Staff Present:</w:t>
      </w:r>
    </w:p>
    <w:p w:rsidR="00793D2D" w:rsidRPr="00917D9C" w:rsidRDefault="00793D2D" w:rsidP="00CF370A">
      <w:pPr>
        <w:rPr>
          <w:sz w:val="22"/>
          <w:szCs w:val="22"/>
        </w:rPr>
      </w:pPr>
      <w:r w:rsidRPr="00917D9C">
        <w:rPr>
          <w:sz w:val="22"/>
          <w:szCs w:val="22"/>
        </w:rPr>
        <w:t>J. Steven Burkarth, Program Specialist</w:t>
      </w:r>
    </w:p>
    <w:p w:rsidR="00793D2D" w:rsidRPr="00917D9C" w:rsidRDefault="00793D2D" w:rsidP="00CF370A">
      <w:pPr>
        <w:rPr>
          <w:sz w:val="22"/>
          <w:szCs w:val="22"/>
        </w:rPr>
      </w:pPr>
      <w:r w:rsidRPr="00917D9C">
        <w:rPr>
          <w:sz w:val="22"/>
          <w:szCs w:val="22"/>
        </w:rPr>
        <w:t>Leslie G. Hutcheson, Interpreter Programs Manager</w:t>
      </w:r>
    </w:p>
    <w:p w:rsidR="00793D2D" w:rsidRPr="00917D9C" w:rsidRDefault="00793D2D" w:rsidP="00CF370A">
      <w:pPr>
        <w:rPr>
          <w:sz w:val="22"/>
          <w:szCs w:val="22"/>
        </w:rPr>
      </w:pPr>
      <w:r>
        <w:rPr>
          <w:sz w:val="22"/>
          <w:szCs w:val="22"/>
        </w:rPr>
        <w:t xml:space="preserve">Eric H. Raff, </w:t>
      </w:r>
      <w:r w:rsidRPr="00917D9C">
        <w:rPr>
          <w:sz w:val="22"/>
          <w:szCs w:val="22"/>
        </w:rPr>
        <w:t>Director</w:t>
      </w:r>
    </w:p>
    <w:p w:rsidR="00793D2D" w:rsidRPr="00917D9C" w:rsidRDefault="00793D2D" w:rsidP="00CF370A">
      <w:pPr>
        <w:rPr>
          <w:sz w:val="22"/>
          <w:szCs w:val="22"/>
        </w:rPr>
      </w:pPr>
      <w:r w:rsidRPr="00917D9C">
        <w:rPr>
          <w:sz w:val="22"/>
          <w:szCs w:val="22"/>
        </w:rPr>
        <w:t>Christine C. Ruderson, Technology Assistance Program Manager</w:t>
      </w:r>
    </w:p>
    <w:p w:rsidR="00793D2D" w:rsidRPr="00917D9C" w:rsidRDefault="00793D2D" w:rsidP="00917D9C">
      <w:pPr>
        <w:rPr>
          <w:b/>
          <w:sz w:val="22"/>
          <w:szCs w:val="22"/>
          <w:highlight w:val="yellow"/>
        </w:rPr>
      </w:pPr>
      <w:r w:rsidRPr="00917D9C">
        <w:rPr>
          <w:sz w:val="22"/>
          <w:szCs w:val="22"/>
        </w:rPr>
        <w:t>Gary W. Talley, Community Services Manager</w:t>
      </w:r>
    </w:p>
    <w:p w:rsidR="001A07D1" w:rsidRDefault="001A07D1" w:rsidP="001A07D1">
      <w:pPr>
        <w:rPr>
          <w:sz w:val="22"/>
          <w:szCs w:val="22"/>
          <w:highlight w:val="yellow"/>
        </w:rPr>
      </w:pPr>
    </w:p>
    <w:p w:rsidR="00793D2D" w:rsidRPr="00917D9C" w:rsidRDefault="00793D2D" w:rsidP="00793D2D">
      <w:pPr>
        <w:pStyle w:val="Heading1"/>
        <w:rPr>
          <w:highlight w:val="yellow"/>
        </w:rPr>
      </w:pPr>
      <w:r>
        <w:rPr>
          <w:highlight w:val="yellow"/>
        </w:rPr>
        <w:t>Agenda</w:t>
      </w:r>
    </w:p>
    <w:p w:rsidR="001A07D1" w:rsidRPr="00917D9C" w:rsidRDefault="001A07D1" w:rsidP="001A07D1">
      <w:pPr>
        <w:rPr>
          <w:sz w:val="22"/>
          <w:szCs w:val="22"/>
          <w:highlight w:val="yellow"/>
        </w:rPr>
      </w:pPr>
    </w:p>
    <w:p w:rsidR="00D74097" w:rsidRPr="00917D9C" w:rsidRDefault="00D74097" w:rsidP="00D74097">
      <w:pPr>
        <w:rPr>
          <w:b/>
          <w:sz w:val="22"/>
          <w:szCs w:val="22"/>
          <w:highlight w:val="yellow"/>
        </w:rPr>
        <w:sectPr w:rsidR="00D74097" w:rsidRPr="00917D9C" w:rsidSect="00D7281F">
          <w:footerReference w:type="default" r:id="rId9"/>
          <w:footerReference w:type="first" r:id="rId10"/>
          <w:pgSz w:w="12240" w:h="15840"/>
          <w:pgMar w:top="1296" w:right="1440" w:bottom="1440" w:left="1440" w:header="720" w:footer="576" w:gutter="0"/>
          <w:cols w:space="720"/>
          <w:titlePg/>
          <w:docGrid w:linePitch="272"/>
        </w:sectPr>
      </w:pPr>
    </w:p>
    <w:p w:rsidR="00D12542" w:rsidRPr="00917D9C" w:rsidRDefault="00D12542" w:rsidP="00D12542">
      <w:pPr>
        <w:pStyle w:val="ListParagraph"/>
        <w:numPr>
          <w:ilvl w:val="0"/>
          <w:numId w:val="27"/>
        </w:numPr>
        <w:ind w:left="540" w:hanging="540"/>
        <w:rPr>
          <w:b/>
          <w:sz w:val="22"/>
          <w:szCs w:val="22"/>
        </w:rPr>
      </w:pPr>
      <w:r w:rsidRPr="00917D9C">
        <w:rPr>
          <w:b/>
          <w:sz w:val="22"/>
          <w:szCs w:val="22"/>
        </w:rPr>
        <w:t>Working Breakfast: Networking</w:t>
      </w:r>
    </w:p>
    <w:p w:rsidR="00140203" w:rsidRPr="00917D9C" w:rsidRDefault="00C25E75" w:rsidP="00140203">
      <w:pPr>
        <w:pStyle w:val="ListParagraph"/>
        <w:ind w:left="540"/>
        <w:rPr>
          <w:sz w:val="22"/>
          <w:szCs w:val="22"/>
        </w:rPr>
      </w:pPr>
      <w:r w:rsidRPr="00917D9C">
        <w:rPr>
          <w:sz w:val="22"/>
          <w:szCs w:val="22"/>
        </w:rPr>
        <w:t xml:space="preserve">At </w:t>
      </w:r>
      <w:r w:rsidR="0084008D" w:rsidRPr="00917D9C">
        <w:rPr>
          <w:sz w:val="22"/>
          <w:szCs w:val="22"/>
        </w:rPr>
        <w:t>9</w:t>
      </w:r>
      <w:r w:rsidRPr="00917D9C">
        <w:rPr>
          <w:sz w:val="22"/>
          <w:szCs w:val="22"/>
        </w:rPr>
        <w:t>:30 a.m., t</w:t>
      </w:r>
      <w:r w:rsidR="00140203" w:rsidRPr="00917D9C">
        <w:rPr>
          <w:sz w:val="22"/>
          <w:szCs w:val="22"/>
        </w:rPr>
        <w:t xml:space="preserve">he members </w:t>
      </w:r>
      <w:r w:rsidR="005B5646" w:rsidRPr="00917D9C">
        <w:rPr>
          <w:sz w:val="22"/>
          <w:szCs w:val="22"/>
        </w:rPr>
        <w:t xml:space="preserve">of the Advisory Board of the Virginia Department for the Deaf and Hard of Hearing (VDDHH) </w:t>
      </w:r>
      <w:r w:rsidRPr="00917D9C">
        <w:rPr>
          <w:sz w:val="22"/>
          <w:szCs w:val="22"/>
        </w:rPr>
        <w:t xml:space="preserve">convened </w:t>
      </w:r>
      <w:r w:rsidR="00890F27" w:rsidRPr="00917D9C">
        <w:rPr>
          <w:sz w:val="22"/>
          <w:szCs w:val="22"/>
        </w:rPr>
        <w:t xml:space="preserve">in the conference room at </w:t>
      </w:r>
      <w:r w:rsidRPr="00917D9C">
        <w:rPr>
          <w:sz w:val="22"/>
          <w:szCs w:val="22"/>
        </w:rPr>
        <w:t>the VDDHH Central Off</w:t>
      </w:r>
      <w:r w:rsidR="00917D9C" w:rsidRPr="00917D9C">
        <w:rPr>
          <w:sz w:val="22"/>
          <w:szCs w:val="22"/>
        </w:rPr>
        <w:t>ice, 1602 Rolling Hills Drive, S</w:t>
      </w:r>
      <w:r w:rsidRPr="00917D9C">
        <w:rPr>
          <w:sz w:val="22"/>
          <w:szCs w:val="22"/>
        </w:rPr>
        <w:t>ui</w:t>
      </w:r>
      <w:r w:rsidR="00F44892" w:rsidRPr="00917D9C">
        <w:rPr>
          <w:sz w:val="22"/>
          <w:szCs w:val="22"/>
        </w:rPr>
        <w:t>te 200, Henrico, VA 23229-5012.</w:t>
      </w:r>
    </w:p>
    <w:p w:rsidR="00D12542" w:rsidRPr="00917D9C" w:rsidRDefault="00D12542" w:rsidP="00601D50">
      <w:pPr>
        <w:rPr>
          <w:sz w:val="22"/>
          <w:szCs w:val="22"/>
          <w:highlight w:val="yellow"/>
        </w:rPr>
      </w:pPr>
    </w:p>
    <w:p w:rsidR="00D12542" w:rsidRPr="00917D9C" w:rsidRDefault="00D12542" w:rsidP="00D12542">
      <w:pPr>
        <w:pStyle w:val="ListParagraph"/>
        <w:numPr>
          <w:ilvl w:val="0"/>
          <w:numId w:val="27"/>
        </w:numPr>
        <w:ind w:left="540" w:hanging="540"/>
        <w:rPr>
          <w:b/>
          <w:sz w:val="22"/>
          <w:szCs w:val="22"/>
        </w:rPr>
      </w:pPr>
      <w:r w:rsidRPr="00917D9C">
        <w:rPr>
          <w:b/>
          <w:sz w:val="22"/>
          <w:szCs w:val="22"/>
        </w:rPr>
        <w:t>Call to Order</w:t>
      </w:r>
    </w:p>
    <w:p w:rsidR="00EE755E" w:rsidRPr="00917D9C" w:rsidRDefault="0088310F" w:rsidP="00D12542">
      <w:pPr>
        <w:pStyle w:val="ListParagraph"/>
        <w:ind w:left="540"/>
        <w:rPr>
          <w:sz w:val="22"/>
          <w:szCs w:val="22"/>
        </w:rPr>
      </w:pPr>
      <w:r w:rsidRPr="00917D9C">
        <w:rPr>
          <w:sz w:val="22"/>
          <w:szCs w:val="22"/>
        </w:rPr>
        <w:t xml:space="preserve">Chairwoman </w:t>
      </w:r>
      <w:r w:rsidR="00DA2808" w:rsidRPr="00917D9C">
        <w:rPr>
          <w:sz w:val="22"/>
          <w:szCs w:val="22"/>
        </w:rPr>
        <w:t>Traci D. Branch</w:t>
      </w:r>
      <w:r w:rsidRPr="00917D9C">
        <w:rPr>
          <w:sz w:val="22"/>
          <w:szCs w:val="22"/>
        </w:rPr>
        <w:t xml:space="preserve"> called the meeting to order at </w:t>
      </w:r>
      <w:r w:rsidR="00DA2808" w:rsidRPr="00917D9C">
        <w:rPr>
          <w:sz w:val="22"/>
          <w:szCs w:val="22"/>
        </w:rPr>
        <w:t>10</w:t>
      </w:r>
      <w:r w:rsidRPr="00917D9C">
        <w:rPr>
          <w:sz w:val="22"/>
          <w:szCs w:val="22"/>
        </w:rPr>
        <w:t>:0</w:t>
      </w:r>
      <w:r w:rsidR="00917D9C" w:rsidRPr="00917D9C">
        <w:rPr>
          <w:sz w:val="22"/>
          <w:szCs w:val="22"/>
        </w:rPr>
        <w:t>4</w:t>
      </w:r>
      <w:r w:rsidRPr="00917D9C">
        <w:rPr>
          <w:sz w:val="22"/>
          <w:szCs w:val="22"/>
        </w:rPr>
        <w:t xml:space="preserve"> a.m.</w:t>
      </w:r>
    </w:p>
    <w:p w:rsidR="00EE755E" w:rsidRPr="00917D9C" w:rsidRDefault="00EE755E" w:rsidP="00EE755E">
      <w:pPr>
        <w:rPr>
          <w:sz w:val="22"/>
          <w:szCs w:val="22"/>
        </w:rPr>
      </w:pPr>
    </w:p>
    <w:p w:rsidR="00BC3F6B" w:rsidRPr="00917D9C" w:rsidRDefault="0088310F" w:rsidP="00BC3F6B">
      <w:pPr>
        <w:pStyle w:val="ListParagraph"/>
        <w:numPr>
          <w:ilvl w:val="0"/>
          <w:numId w:val="25"/>
        </w:numPr>
        <w:ind w:left="1368" w:hanging="432"/>
        <w:rPr>
          <w:sz w:val="22"/>
          <w:szCs w:val="22"/>
        </w:rPr>
      </w:pPr>
      <w:r w:rsidRPr="00917D9C">
        <w:rPr>
          <w:sz w:val="22"/>
          <w:szCs w:val="22"/>
        </w:rPr>
        <w:t>The members of the Advisory Board introduced themselves</w:t>
      </w:r>
      <w:r w:rsidR="00140203" w:rsidRPr="00917D9C">
        <w:rPr>
          <w:sz w:val="22"/>
          <w:szCs w:val="22"/>
        </w:rPr>
        <w:t xml:space="preserve">, followed by staff, </w:t>
      </w:r>
      <w:r w:rsidR="00BC3F6B" w:rsidRPr="00917D9C">
        <w:rPr>
          <w:sz w:val="22"/>
          <w:szCs w:val="22"/>
        </w:rPr>
        <w:t>guests</w:t>
      </w:r>
      <w:r w:rsidR="00140203" w:rsidRPr="00917D9C">
        <w:rPr>
          <w:sz w:val="22"/>
          <w:szCs w:val="22"/>
        </w:rPr>
        <w:t xml:space="preserve"> and members of the public</w:t>
      </w:r>
      <w:r w:rsidR="00BC3F6B" w:rsidRPr="00917D9C">
        <w:rPr>
          <w:sz w:val="22"/>
          <w:szCs w:val="22"/>
        </w:rPr>
        <w:t>.</w:t>
      </w:r>
    </w:p>
    <w:p w:rsidR="00BC3F6B" w:rsidRPr="00917D9C" w:rsidRDefault="00BC3F6B" w:rsidP="00BC3F6B">
      <w:pPr>
        <w:rPr>
          <w:sz w:val="22"/>
          <w:szCs w:val="22"/>
        </w:rPr>
      </w:pPr>
    </w:p>
    <w:p w:rsidR="00D12542" w:rsidRPr="00917D9C" w:rsidRDefault="00BC3F6B" w:rsidP="00BC3F6B">
      <w:pPr>
        <w:pStyle w:val="ListParagraph"/>
        <w:numPr>
          <w:ilvl w:val="0"/>
          <w:numId w:val="25"/>
        </w:numPr>
        <w:ind w:left="1368" w:hanging="432"/>
        <w:rPr>
          <w:sz w:val="22"/>
          <w:szCs w:val="22"/>
        </w:rPr>
      </w:pPr>
      <w:r w:rsidRPr="00917D9C">
        <w:rPr>
          <w:sz w:val="22"/>
          <w:szCs w:val="22"/>
        </w:rPr>
        <w:t xml:space="preserve">No corrections or </w:t>
      </w:r>
      <w:r w:rsidR="002055D2">
        <w:rPr>
          <w:sz w:val="22"/>
          <w:szCs w:val="22"/>
        </w:rPr>
        <w:t xml:space="preserve">revisions were requested to the </w:t>
      </w:r>
      <w:r w:rsidR="002055D2" w:rsidRPr="00917D9C">
        <w:rPr>
          <w:sz w:val="22"/>
          <w:szCs w:val="22"/>
        </w:rPr>
        <w:t>Advisory Board membership roster</w:t>
      </w:r>
      <w:r w:rsidR="002055D2">
        <w:rPr>
          <w:sz w:val="22"/>
          <w:szCs w:val="22"/>
        </w:rPr>
        <w:t>.</w:t>
      </w:r>
    </w:p>
    <w:p w:rsidR="0088310F" w:rsidRPr="00917D9C" w:rsidRDefault="0088310F" w:rsidP="00EE755E">
      <w:pPr>
        <w:rPr>
          <w:sz w:val="22"/>
          <w:szCs w:val="22"/>
        </w:rPr>
      </w:pPr>
    </w:p>
    <w:p w:rsidR="00D12542" w:rsidRPr="00917D9C" w:rsidRDefault="00D12542" w:rsidP="00D12542">
      <w:pPr>
        <w:pStyle w:val="ListParagraph"/>
        <w:numPr>
          <w:ilvl w:val="0"/>
          <w:numId w:val="27"/>
        </w:numPr>
        <w:ind w:left="540" w:hanging="540"/>
        <w:rPr>
          <w:b/>
          <w:sz w:val="22"/>
          <w:szCs w:val="22"/>
        </w:rPr>
      </w:pPr>
      <w:r w:rsidRPr="00917D9C">
        <w:rPr>
          <w:b/>
          <w:sz w:val="22"/>
          <w:szCs w:val="22"/>
        </w:rPr>
        <w:t>Approval of the Agenda</w:t>
      </w:r>
    </w:p>
    <w:p w:rsidR="00793D2D" w:rsidRDefault="005F0C76" w:rsidP="00D7281F">
      <w:pPr>
        <w:pStyle w:val="ListParagraph"/>
        <w:ind w:left="540"/>
        <w:rPr>
          <w:sz w:val="22"/>
          <w:szCs w:val="22"/>
        </w:rPr>
      </w:pPr>
      <w:r w:rsidRPr="00B552E3">
        <w:rPr>
          <w:sz w:val="22"/>
          <w:szCs w:val="22"/>
        </w:rPr>
        <w:t>No corrections or revisions were requested</w:t>
      </w:r>
      <w:r w:rsidR="00DA0170" w:rsidRPr="00B552E3">
        <w:rPr>
          <w:sz w:val="22"/>
          <w:szCs w:val="22"/>
        </w:rPr>
        <w:t xml:space="preserve"> to the meeting agenda. </w:t>
      </w:r>
      <w:r w:rsidR="00BC3F6B" w:rsidRPr="00B552E3">
        <w:rPr>
          <w:sz w:val="22"/>
          <w:szCs w:val="22"/>
        </w:rPr>
        <w:t>The motion</w:t>
      </w:r>
      <w:r w:rsidRPr="00B552E3">
        <w:rPr>
          <w:sz w:val="22"/>
          <w:szCs w:val="22"/>
        </w:rPr>
        <w:t xml:space="preserve"> to approve the agenda</w:t>
      </w:r>
      <w:r w:rsidR="00BC3F6B" w:rsidRPr="00B552E3">
        <w:rPr>
          <w:sz w:val="22"/>
          <w:szCs w:val="22"/>
        </w:rPr>
        <w:t xml:space="preserve"> was made by </w:t>
      </w:r>
      <w:r w:rsidR="00B552E3" w:rsidRPr="00B552E3">
        <w:rPr>
          <w:sz w:val="22"/>
          <w:szCs w:val="22"/>
        </w:rPr>
        <w:t>Ms. Humphrey</w:t>
      </w:r>
      <w:r w:rsidR="00676C76" w:rsidRPr="00B552E3">
        <w:rPr>
          <w:sz w:val="22"/>
          <w:szCs w:val="22"/>
        </w:rPr>
        <w:t xml:space="preserve"> </w:t>
      </w:r>
      <w:r w:rsidR="00BC3F6B" w:rsidRPr="00B552E3">
        <w:rPr>
          <w:sz w:val="22"/>
          <w:szCs w:val="22"/>
        </w:rPr>
        <w:t xml:space="preserve">and seconded by </w:t>
      </w:r>
      <w:r w:rsidR="00676C76" w:rsidRPr="00B552E3">
        <w:rPr>
          <w:sz w:val="22"/>
          <w:szCs w:val="22"/>
        </w:rPr>
        <w:t xml:space="preserve">Dr. </w:t>
      </w:r>
      <w:r w:rsidR="00B552E3" w:rsidRPr="00B552E3">
        <w:rPr>
          <w:sz w:val="22"/>
          <w:szCs w:val="22"/>
        </w:rPr>
        <w:t>Pfeiffer</w:t>
      </w:r>
      <w:r w:rsidR="00BC3F6B" w:rsidRPr="00B552E3">
        <w:rPr>
          <w:sz w:val="22"/>
          <w:szCs w:val="22"/>
        </w:rPr>
        <w:t>.</w:t>
      </w:r>
      <w:r w:rsidR="00DA0170" w:rsidRPr="00B552E3">
        <w:rPr>
          <w:sz w:val="22"/>
          <w:szCs w:val="22"/>
        </w:rPr>
        <w:t xml:space="preserve"> The vote was unanimous.</w:t>
      </w:r>
    </w:p>
    <w:p w:rsidR="00793D2D" w:rsidRDefault="00793D2D" w:rsidP="00D7281F">
      <w:pPr>
        <w:pStyle w:val="ListParagraph"/>
        <w:ind w:left="540"/>
        <w:rPr>
          <w:sz w:val="22"/>
          <w:szCs w:val="22"/>
        </w:rPr>
      </w:pPr>
    </w:p>
    <w:p w:rsidR="00BC3F6B" w:rsidRPr="00917D9C" w:rsidRDefault="00D12542" w:rsidP="00BC3F6B">
      <w:pPr>
        <w:pStyle w:val="ListParagraph"/>
        <w:numPr>
          <w:ilvl w:val="0"/>
          <w:numId w:val="27"/>
        </w:numPr>
        <w:ind w:left="540" w:hanging="540"/>
        <w:rPr>
          <w:b/>
          <w:sz w:val="22"/>
          <w:szCs w:val="22"/>
        </w:rPr>
      </w:pPr>
      <w:r w:rsidRPr="00917D9C">
        <w:rPr>
          <w:b/>
          <w:sz w:val="22"/>
          <w:szCs w:val="22"/>
        </w:rPr>
        <w:lastRenderedPageBreak/>
        <w:t xml:space="preserve">Approval of the Minutes from </w:t>
      </w:r>
      <w:r w:rsidR="00917D9C" w:rsidRPr="00917D9C">
        <w:rPr>
          <w:b/>
          <w:sz w:val="22"/>
          <w:szCs w:val="22"/>
        </w:rPr>
        <w:t>February 7, 2018</w:t>
      </w:r>
    </w:p>
    <w:p w:rsidR="00AF4918" w:rsidRDefault="00AF4918" w:rsidP="00BC3F6B">
      <w:pPr>
        <w:pStyle w:val="ListParagraph"/>
        <w:ind w:left="540"/>
        <w:rPr>
          <w:sz w:val="22"/>
          <w:szCs w:val="22"/>
        </w:rPr>
      </w:pPr>
      <w:r w:rsidRPr="00AF4918">
        <w:rPr>
          <w:sz w:val="22"/>
          <w:szCs w:val="22"/>
        </w:rPr>
        <w:t xml:space="preserve">No corrections or revisions were requested to the meeting </w:t>
      </w:r>
      <w:r>
        <w:rPr>
          <w:sz w:val="22"/>
          <w:szCs w:val="22"/>
        </w:rPr>
        <w:t>minutes</w:t>
      </w:r>
      <w:r w:rsidRPr="00AF4918">
        <w:rPr>
          <w:sz w:val="22"/>
          <w:szCs w:val="22"/>
        </w:rPr>
        <w:t xml:space="preserve">. The motion to approve the </w:t>
      </w:r>
      <w:r>
        <w:rPr>
          <w:sz w:val="22"/>
          <w:szCs w:val="22"/>
        </w:rPr>
        <w:t>minutes</w:t>
      </w:r>
      <w:r w:rsidRPr="00AF4918">
        <w:rPr>
          <w:sz w:val="22"/>
          <w:szCs w:val="22"/>
        </w:rPr>
        <w:t xml:space="preserve"> was made by Ms. </w:t>
      </w:r>
      <w:r>
        <w:rPr>
          <w:sz w:val="22"/>
          <w:szCs w:val="22"/>
        </w:rPr>
        <w:t>Mestayer</w:t>
      </w:r>
      <w:r w:rsidRPr="00AF4918">
        <w:rPr>
          <w:sz w:val="22"/>
          <w:szCs w:val="22"/>
        </w:rPr>
        <w:t xml:space="preserve"> and seconded by </w:t>
      </w:r>
      <w:r>
        <w:rPr>
          <w:sz w:val="22"/>
          <w:szCs w:val="22"/>
        </w:rPr>
        <w:t>Ms. Wilbur</w:t>
      </w:r>
      <w:r w:rsidRPr="00AF4918">
        <w:rPr>
          <w:sz w:val="22"/>
          <w:szCs w:val="22"/>
        </w:rPr>
        <w:t>. The vote was unanimous.</w:t>
      </w:r>
    </w:p>
    <w:p w:rsidR="00AF4918" w:rsidRPr="00AF4918" w:rsidRDefault="00AF4918" w:rsidP="00AF4918">
      <w:pPr>
        <w:rPr>
          <w:sz w:val="22"/>
          <w:szCs w:val="22"/>
          <w:highlight w:val="yellow"/>
        </w:rPr>
      </w:pPr>
    </w:p>
    <w:p w:rsidR="00D12542" w:rsidRPr="00917D9C" w:rsidRDefault="00D12542" w:rsidP="00D12542">
      <w:pPr>
        <w:pStyle w:val="ListParagraph"/>
        <w:numPr>
          <w:ilvl w:val="0"/>
          <w:numId w:val="27"/>
        </w:numPr>
        <w:ind w:left="540" w:hanging="540"/>
        <w:rPr>
          <w:b/>
          <w:sz w:val="22"/>
          <w:szCs w:val="22"/>
        </w:rPr>
      </w:pPr>
      <w:r w:rsidRPr="00917D9C">
        <w:rPr>
          <w:b/>
          <w:sz w:val="22"/>
          <w:szCs w:val="22"/>
        </w:rPr>
        <w:t>Board Member Reports</w:t>
      </w:r>
    </w:p>
    <w:p w:rsidR="00F01A57" w:rsidRDefault="00D913E3" w:rsidP="00F01A57">
      <w:pPr>
        <w:pStyle w:val="ListParagraph"/>
        <w:ind w:left="540"/>
        <w:rPr>
          <w:sz w:val="22"/>
          <w:szCs w:val="22"/>
        </w:rPr>
      </w:pPr>
      <w:r w:rsidRPr="00787DB6">
        <w:rPr>
          <w:sz w:val="22"/>
          <w:szCs w:val="22"/>
        </w:rPr>
        <w:t xml:space="preserve">Chairwoman </w:t>
      </w:r>
      <w:r w:rsidR="00DA2808" w:rsidRPr="00787DB6">
        <w:rPr>
          <w:sz w:val="22"/>
          <w:szCs w:val="22"/>
        </w:rPr>
        <w:t>Branch</w:t>
      </w:r>
      <w:r w:rsidRPr="00787DB6">
        <w:rPr>
          <w:sz w:val="22"/>
          <w:szCs w:val="22"/>
        </w:rPr>
        <w:t xml:space="preserve"> </w:t>
      </w:r>
      <w:r w:rsidR="00FF6146" w:rsidRPr="00787DB6">
        <w:rPr>
          <w:sz w:val="22"/>
          <w:szCs w:val="22"/>
        </w:rPr>
        <w:t>r</w:t>
      </w:r>
      <w:r w:rsidRPr="00787DB6">
        <w:rPr>
          <w:sz w:val="22"/>
          <w:szCs w:val="22"/>
        </w:rPr>
        <w:t>ecognized the following members of the board</w:t>
      </w:r>
      <w:r w:rsidR="00FF6146" w:rsidRPr="00787DB6">
        <w:rPr>
          <w:sz w:val="22"/>
          <w:szCs w:val="22"/>
        </w:rPr>
        <w:t>:</w:t>
      </w:r>
    </w:p>
    <w:p w:rsidR="00F01A57" w:rsidRPr="00F01A57" w:rsidRDefault="00F01A57" w:rsidP="00F01A57">
      <w:pPr>
        <w:rPr>
          <w:sz w:val="22"/>
          <w:szCs w:val="22"/>
        </w:rPr>
      </w:pPr>
    </w:p>
    <w:p w:rsidR="00E64FE4" w:rsidRPr="00F01A57" w:rsidRDefault="00E64FE4" w:rsidP="00F01A57">
      <w:pPr>
        <w:pStyle w:val="ListParagraph"/>
        <w:ind w:left="540"/>
        <w:rPr>
          <w:sz w:val="22"/>
          <w:szCs w:val="22"/>
        </w:rPr>
      </w:pPr>
      <w:r w:rsidRPr="00F01A57">
        <w:rPr>
          <w:sz w:val="22"/>
          <w:szCs w:val="22"/>
        </w:rPr>
        <w:t>Deborah L. Pfeiffer, Ed.D. provided a report, which covered the following topics:</w:t>
      </w:r>
    </w:p>
    <w:p w:rsidR="00E64FE4" w:rsidRPr="00597051" w:rsidRDefault="00E64FE4" w:rsidP="00E64FE4">
      <w:pPr>
        <w:rPr>
          <w:sz w:val="22"/>
          <w:szCs w:val="22"/>
        </w:rPr>
      </w:pPr>
    </w:p>
    <w:p w:rsidR="00E64FE4" w:rsidRDefault="00971D52" w:rsidP="00F01A57">
      <w:pPr>
        <w:pStyle w:val="ListParagraph"/>
        <w:numPr>
          <w:ilvl w:val="0"/>
          <w:numId w:val="38"/>
        </w:numPr>
        <w:ind w:left="1260"/>
        <w:rPr>
          <w:sz w:val="22"/>
          <w:szCs w:val="22"/>
        </w:rPr>
      </w:pPr>
      <w:r>
        <w:rPr>
          <w:sz w:val="22"/>
          <w:szCs w:val="22"/>
        </w:rPr>
        <w:t xml:space="preserve">The </w:t>
      </w:r>
      <w:r w:rsidR="00E64FE4" w:rsidRPr="00E64FE4">
        <w:rPr>
          <w:sz w:val="22"/>
          <w:szCs w:val="22"/>
        </w:rPr>
        <w:t>Virginia School for the Deaf and the Blind</w:t>
      </w:r>
      <w:r w:rsidR="008A5F62">
        <w:rPr>
          <w:sz w:val="22"/>
          <w:szCs w:val="22"/>
        </w:rPr>
        <w:t xml:space="preserve"> (VSDB)</w:t>
      </w:r>
      <w:r>
        <w:rPr>
          <w:sz w:val="22"/>
          <w:szCs w:val="22"/>
        </w:rPr>
        <w:t xml:space="preserve"> outreach events,</w:t>
      </w:r>
      <w:r w:rsidR="00E64FE4" w:rsidRPr="00E64FE4">
        <w:rPr>
          <w:sz w:val="22"/>
          <w:szCs w:val="22"/>
        </w:rPr>
        <w:t xml:space="preserve"> which she</w:t>
      </w:r>
      <w:r w:rsidR="007B3FDE">
        <w:rPr>
          <w:sz w:val="22"/>
          <w:szCs w:val="22"/>
        </w:rPr>
        <w:t xml:space="preserve"> </w:t>
      </w:r>
      <w:r w:rsidR="00E64FE4" w:rsidRPr="00E64FE4">
        <w:rPr>
          <w:sz w:val="22"/>
          <w:szCs w:val="22"/>
        </w:rPr>
        <w:t xml:space="preserve">discussed at the </w:t>
      </w:r>
      <w:r w:rsidR="00F63EEC">
        <w:rPr>
          <w:sz w:val="22"/>
          <w:szCs w:val="22"/>
        </w:rPr>
        <w:t xml:space="preserve">previous </w:t>
      </w:r>
      <w:r w:rsidR="00E64FE4" w:rsidRPr="00E64FE4">
        <w:rPr>
          <w:sz w:val="22"/>
          <w:szCs w:val="22"/>
        </w:rPr>
        <w:t>Advisory Board meeting</w:t>
      </w:r>
      <w:r w:rsidR="00F63EEC">
        <w:rPr>
          <w:sz w:val="22"/>
          <w:szCs w:val="22"/>
        </w:rPr>
        <w:t xml:space="preserve">, </w:t>
      </w:r>
      <w:r w:rsidR="00E64FE4" w:rsidRPr="00E64FE4">
        <w:rPr>
          <w:sz w:val="22"/>
          <w:szCs w:val="22"/>
        </w:rPr>
        <w:t>were well-attended</w:t>
      </w:r>
      <w:r>
        <w:rPr>
          <w:sz w:val="22"/>
          <w:szCs w:val="22"/>
        </w:rPr>
        <w:t xml:space="preserve"> and </w:t>
      </w:r>
      <w:r w:rsidR="00E64FE4" w:rsidRPr="00E64FE4">
        <w:rPr>
          <w:sz w:val="22"/>
          <w:szCs w:val="22"/>
        </w:rPr>
        <w:t xml:space="preserve">feedback </w:t>
      </w:r>
      <w:r>
        <w:rPr>
          <w:sz w:val="22"/>
          <w:szCs w:val="22"/>
        </w:rPr>
        <w:t>was positive</w:t>
      </w:r>
      <w:r w:rsidR="00E64FE4" w:rsidRPr="00E64FE4">
        <w:rPr>
          <w:sz w:val="22"/>
          <w:szCs w:val="22"/>
        </w:rPr>
        <w:t>.</w:t>
      </w:r>
    </w:p>
    <w:p w:rsidR="00E64FE4" w:rsidRDefault="00694E2E" w:rsidP="00D93E11">
      <w:pPr>
        <w:pStyle w:val="ListParagraph"/>
        <w:numPr>
          <w:ilvl w:val="0"/>
          <w:numId w:val="38"/>
        </w:numPr>
        <w:ind w:left="1260"/>
        <w:rPr>
          <w:sz w:val="22"/>
          <w:szCs w:val="22"/>
        </w:rPr>
      </w:pPr>
      <w:r>
        <w:rPr>
          <w:sz w:val="22"/>
          <w:szCs w:val="22"/>
        </w:rPr>
        <w:t>O</w:t>
      </w:r>
      <w:r w:rsidR="00E64FE4" w:rsidRPr="00E64FE4">
        <w:rPr>
          <w:sz w:val="22"/>
          <w:szCs w:val="22"/>
        </w:rPr>
        <w:t>nline courses</w:t>
      </w:r>
      <w:r>
        <w:rPr>
          <w:sz w:val="22"/>
          <w:szCs w:val="22"/>
        </w:rPr>
        <w:t xml:space="preserve"> are available </w:t>
      </w:r>
      <w:r w:rsidR="00E64FE4" w:rsidRPr="00E64FE4">
        <w:rPr>
          <w:sz w:val="22"/>
          <w:szCs w:val="22"/>
        </w:rPr>
        <w:t>through the Central Institute for the Deaf on a variety of relevant subjects, which can be ap</w:t>
      </w:r>
      <w:r w:rsidR="00E64FE4">
        <w:rPr>
          <w:sz w:val="22"/>
          <w:szCs w:val="22"/>
        </w:rPr>
        <w:t>plied toward teacher licensure.</w:t>
      </w:r>
    </w:p>
    <w:p w:rsidR="007B3FDE" w:rsidRDefault="008A5F62" w:rsidP="00D93E11">
      <w:pPr>
        <w:pStyle w:val="ListParagraph"/>
        <w:numPr>
          <w:ilvl w:val="0"/>
          <w:numId w:val="38"/>
        </w:numPr>
        <w:ind w:left="1260"/>
        <w:rPr>
          <w:sz w:val="22"/>
          <w:szCs w:val="22"/>
        </w:rPr>
      </w:pPr>
      <w:r>
        <w:rPr>
          <w:sz w:val="22"/>
          <w:szCs w:val="22"/>
        </w:rPr>
        <w:t xml:space="preserve">The VSDB and </w:t>
      </w:r>
      <w:r w:rsidR="00E64FE4" w:rsidRPr="00E64FE4">
        <w:rPr>
          <w:sz w:val="22"/>
          <w:szCs w:val="22"/>
        </w:rPr>
        <w:t xml:space="preserve">the Virginia Department for the Blind and Vision Impaired </w:t>
      </w:r>
      <w:r>
        <w:rPr>
          <w:sz w:val="22"/>
          <w:szCs w:val="22"/>
        </w:rPr>
        <w:t xml:space="preserve">are jointly hosting an event </w:t>
      </w:r>
      <w:r w:rsidR="008C5965">
        <w:rPr>
          <w:sz w:val="22"/>
          <w:szCs w:val="22"/>
        </w:rPr>
        <w:t>for families of children</w:t>
      </w:r>
      <w:r w:rsidR="00E64FE4">
        <w:rPr>
          <w:sz w:val="22"/>
          <w:szCs w:val="22"/>
        </w:rPr>
        <w:t>,</w:t>
      </w:r>
      <w:r w:rsidR="00E64FE4" w:rsidRPr="00E64FE4">
        <w:rPr>
          <w:sz w:val="22"/>
          <w:szCs w:val="22"/>
        </w:rPr>
        <w:t xml:space="preserve"> who are deaf, hard of hearing, blind, or vision impaired at the Amazement Square children’s</w:t>
      </w:r>
      <w:r w:rsidR="00E64FE4">
        <w:rPr>
          <w:sz w:val="22"/>
          <w:szCs w:val="22"/>
        </w:rPr>
        <w:t xml:space="preserve"> museum in Lynchburg, V</w:t>
      </w:r>
      <w:r w:rsidR="007B3FDE">
        <w:rPr>
          <w:sz w:val="22"/>
          <w:szCs w:val="22"/>
        </w:rPr>
        <w:t>A</w:t>
      </w:r>
      <w:r w:rsidR="00E64FE4">
        <w:rPr>
          <w:sz w:val="22"/>
          <w:szCs w:val="22"/>
        </w:rPr>
        <w:t>.</w:t>
      </w:r>
    </w:p>
    <w:p w:rsidR="00E64FE4" w:rsidRPr="007B3FDE" w:rsidRDefault="00E64FE4" w:rsidP="00D93E11">
      <w:pPr>
        <w:pStyle w:val="ListParagraph"/>
        <w:numPr>
          <w:ilvl w:val="0"/>
          <w:numId w:val="38"/>
        </w:numPr>
        <w:ind w:left="1260"/>
        <w:rPr>
          <w:sz w:val="22"/>
          <w:szCs w:val="22"/>
        </w:rPr>
      </w:pPr>
      <w:r w:rsidRPr="007B3FDE">
        <w:rPr>
          <w:sz w:val="22"/>
          <w:szCs w:val="22"/>
        </w:rPr>
        <w:t xml:space="preserve">She will be volunteering at the Remote Area Medical (RAM) clinic </w:t>
      </w:r>
      <w:r w:rsidR="007B3FDE" w:rsidRPr="007B3FDE">
        <w:rPr>
          <w:sz w:val="22"/>
          <w:szCs w:val="22"/>
        </w:rPr>
        <w:t>in Smyth County, V</w:t>
      </w:r>
      <w:r w:rsidR="00565352">
        <w:rPr>
          <w:sz w:val="22"/>
          <w:szCs w:val="22"/>
        </w:rPr>
        <w:t>A</w:t>
      </w:r>
      <w:r w:rsidR="007B3FDE" w:rsidRPr="007B3FDE">
        <w:rPr>
          <w:sz w:val="22"/>
          <w:szCs w:val="22"/>
        </w:rPr>
        <w:t xml:space="preserve"> from May 4-6, 2018.</w:t>
      </w:r>
    </w:p>
    <w:p w:rsidR="007B3FDE" w:rsidRPr="007B3FDE" w:rsidRDefault="007B3FDE" w:rsidP="007B3FDE">
      <w:pPr>
        <w:rPr>
          <w:sz w:val="22"/>
          <w:szCs w:val="22"/>
        </w:rPr>
      </w:pPr>
    </w:p>
    <w:p w:rsidR="007B3FDE" w:rsidRPr="00F01A57" w:rsidRDefault="007B3FDE" w:rsidP="00F01A57">
      <w:pPr>
        <w:pStyle w:val="ListParagraph"/>
        <w:ind w:left="540"/>
        <w:rPr>
          <w:sz w:val="22"/>
          <w:szCs w:val="22"/>
        </w:rPr>
      </w:pPr>
      <w:r w:rsidRPr="00F01A57">
        <w:rPr>
          <w:sz w:val="22"/>
          <w:szCs w:val="22"/>
        </w:rPr>
        <w:t>Carrie N. H. Humphrey, NIC provided a report, which covered the following topics:</w:t>
      </w:r>
    </w:p>
    <w:p w:rsidR="00787DB6" w:rsidRPr="00787DB6" w:rsidRDefault="00787DB6" w:rsidP="00787DB6">
      <w:pPr>
        <w:rPr>
          <w:sz w:val="22"/>
          <w:szCs w:val="22"/>
        </w:rPr>
      </w:pPr>
    </w:p>
    <w:p w:rsidR="00AF0951" w:rsidRPr="00AF0951" w:rsidRDefault="007B3FDE" w:rsidP="00D93E11">
      <w:pPr>
        <w:pStyle w:val="ListParagraph"/>
        <w:numPr>
          <w:ilvl w:val="0"/>
          <w:numId w:val="38"/>
        </w:numPr>
        <w:ind w:left="1260"/>
        <w:rPr>
          <w:sz w:val="22"/>
          <w:szCs w:val="22"/>
        </w:rPr>
      </w:pPr>
      <w:r>
        <w:rPr>
          <w:sz w:val="22"/>
          <w:szCs w:val="22"/>
        </w:rPr>
        <w:t xml:space="preserve">She is </w:t>
      </w:r>
      <w:r w:rsidRPr="007B3FDE">
        <w:rPr>
          <w:sz w:val="22"/>
          <w:szCs w:val="22"/>
        </w:rPr>
        <w:t>now a fulltime educator</w:t>
      </w:r>
      <w:r w:rsidR="00AF0951">
        <w:rPr>
          <w:sz w:val="22"/>
          <w:szCs w:val="22"/>
        </w:rPr>
        <w:t xml:space="preserve"> at </w:t>
      </w:r>
      <w:r w:rsidR="00AF0951" w:rsidRPr="00AF0951">
        <w:rPr>
          <w:sz w:val="22"/>
          <w:szCs w:val="22"/>
        </w:rPr>
        <w:t>J. Sargeant Reynolds Community College</w:t>
      </w:r>
      <w:r w:rsidR="00AF0951">
        <w:rPr>
          <w:sz w:val="22"/>
          <w:szCs w:val="22"/>
        </w:rPr>
        <w:t xml:space="preserve"> </w:t>
      </w:r>
      <w:r w:rsidRPr="00AF0951">
        <w:rPr>
          <w:sz w:val="22"/>
          <w:szCs w:val="22"/>
        </w:rPr>
        <w:t>and a part-time ASL interpreter</w:t>
      </w:r>
      <w:r w:rsidR="008A5F62">
        <w:rPr>
          <w:sz w:val="22"/>
          <w:szCs w:val="22"/>
        </w:rPr>
        <w:t>.</w:t>
      </w:r>
    </w:p>
    <w:p w:rsidR="00787DB6" w:rsidRPr="00801FBA" w:rsidRDefault="007B3FDE" w:rsidP="00D93E11">
      <w:pPr>
        <w:pStyle w:val="ListParagraph"/>
        <w:numPr>
          <w:ilvl w:val="0"/>
          <w:numId w:val="38"/>
        </w:numPr>
        <w:ind w:left="1260"/>
        <w:rPr>
          <w:sz w:val="22"/>
          <w:szCs w:val="22"/>
        </w:rPr>
      </w:pPr>
      <w:r w:rsidRPr="00AF0951">
        <w:rPr>
          <w:sz w:val="22"/>
          <w:szCs w:val="22"/>
        </w:rPr>
        <w:t>The Virginia Registry of Interpreters for the Deaf (VRID) 2018 conference will be held from June 2</w:t>
      </w:r>
      <w:r w:rsidR="00AF0951">
        <w:rPr>
          <w:sz w:val="22"/>
          <w:szCs w:val="22"/>
        </w:rPr>
        <w:t>2</w:t>
      </w:r>
      <w:r w:rsidRPr="00AF0951">
        <w:rPr>
          <w:sz w:val="22"/>
          <w:szCs w:val="22"/>
        </w:rPr>
        <w:t>-24, 2018</w:t>
      </w:r>
      <w:r w:rsidR="00AF0951">
        <w:rPr>
          <w:sz w:val="22"/>
          <w:szCs w:val="22"/>
        </w:rPr>
        <w:t xml:space="preserve"> in Virginia Beach, VA. Workshops will be offered on legal interpreting, educational interpreting, </w:t>
      </w:r>
      <w:r w:rsidR="00AF0951" w:rsidRPr="00787DB6">
        <w:rPr>
          <w:sz w:val="22"/>
          <w:szCs w:val="22"/>
        </w:rPr>
        <w:t>ethical decision making</w:t>
      </w:r>
      <w:r w:rsidR="00AF0951">
        <w:rPr>
          <w:sz w:val="22"/>
          <w:szCs w:val="22"/>
        </w:rPr>
        <w:t xml:space="preserve">, building strong communities, becoming an ally for the Deaf community, </w:t>
      </w:r>
      <w:r w:rsidR="00F63EEC">
        <w:rPr>
          <w:sz w:val="22"/>
          <w:szCs w:val="22"/>
        </w:rPr>
        <w:t>ASL-</w:t>
      </w:r>
      <w:r w:rsidR="00AF0951" w:rsidRPr="008A5F62">
        <w:rPr>
          <w:sz w:val="22"/>
          <w:szCs w:val="22"/>
        </w:rPr>
        <w:t>to</w:t>
      </w:r>
      <w:r w:rsidR="001A03DC">
        <w:rPr>
          <w:sz w:val="22"/>
          <w:szCs w:val="22"/>
        </w:rPr>
        <w:t>-</w:t>
      </w:r>
      <w:r w:rsidR="00AF0951" w:rsidRPr="008A5F62">
        <w:rPr>
          <w:sz w:val="22"/>
          <w:szCs w:val="22"/>
        </w:rPr>
        <w:t xml:space="preserve">English interpreting, </w:t>
      </w:r>
      <w:r w:rsidR="00787DB6" w:rsidRPr="008A5F62">
        <w:rPr>
          <w:sz w:val="22"/>
          <w:szCs w:val="22"/>
        </w:rPr>
        <w:t xml:space="preserve">creating a team </w:t>
      </w:r>
      <w:r w:rsidR="00AF0951" w:rsidRPr="008A5F62">
        <w:rPr>
          <w:sz w:val="22"/>
          <w:szCs w:val="22"/>
        </w:rPr>
        <w:t xml:space="preserve">of </w:t>
      </w:r>
      <w:r w:rsidR="00787DB6" w:rsidRPr="008A5F62">
        <w:rPr>
          <w:sz w:val="22"/>
          <w:szCs w:val="22"/>
        </w:rPr>
        <w:t xml:space="preserve">hearing interpreters and deaf interpreters, </w:t>
      </w:r>
      <w:r w:rsidR="00787DB6" w:rsidRPr="00801FBA">
        <w:rPr>
          <w:sz w:val="22"/>
          <w:szCs w:val="22"/>
        </w:rPr>
        <w:t>and</w:t>
      </w:r>
      <w:r w:rsidR="00AF0951" w:rsidRPr="00801FBA">
        <w:rPr>
          <w:sz w:val="22"/>
          <w:szCs w:val="22"/>
        </w:rPr>
        <w:t xml:space="preserve"> </w:t>
      </w:r>
      <w:r w:rsidR="00787DB6" w:rsidRPr="00801FBA">
        <w:rPr>
          <w:sz w:val="22"/>
          <w:szCs w:val="22"/>
        </w:rPr>
        <w:t xml:space="preserve">ASL literature. </w:t>
      </w:r>
    </w:p>
    <w:p w:rsidR="00787DB6" w:rsidRPr="00801FBA" w:rsidRDefault="00787DB6" w:rsidP="00787DB6">
      <w:pPr>
        <w:rPr>
          <w:sz w:val="22"/>
          <w:szCs w:val="22"/>
        </w:rPr>
      </w:pPr>
    </w:p>
    <w:p w:rsidR="008A5F62" w:rsidRPr="00F01A57" w:rsidRDefault="008A5F62" w:rsidP="00F01A57">
      <w:pPr>
        <w:pStyle w:val="ListParagraph"/>
        <w:ind w:left="540"/>
        <w:rPr>
          <w:sz w:val="22"/>
          <w:szCs w:val="22"/>
        </w:rPr>
      </w:pPr>
      <w:r w:rsidRPr="00F01A57">
        <w:rPr>
          <w:sz w:val="22"/>
          <w:szCs w:val="22"/>
        </w:rPr>
        <w:t xml:space="preserve">Shantell D. Lewis, Au.D. </w:t>
      </w:r>
      <w:r w:rsidR="00971D52" w:rsidRPr="00F01A57">
        <w:rPr>
          <w:sz w:val="22"/>
          <w:szCs w:val="22"/>
        </w:rPr>
        <w:t>provided a report, which covered the following topics:</w:t>
      </w:r>
    </w:p>
    <w:p w:rsidR="00971D52" w:rsidRPr="00801FBA" w:rsidRDefault="00971D52" w:rsidP="008A5F62">
      <w:pPr>
        <w:rPr>
          <w:sz w:val="22"/>
          <w:szCs w:val="22"/>
        </w:rPr>
      </w:pPr>
    </w:p>
    <w:p w:rsidR="00801FBA" w:rsidRPr="00801FBA" w:rsidRDefault="008F7598" w:rsidP="00D93E11">
      <w:pPr>
        <w:pStyle w:val="ListParagraph"/>
        <w:numPr>
          <w:ilvl w:val="0"/>
          <w:numId w:val="38"/>
        </w:numPr>
        <w:ind w:left="1260"/>
        <w:rPr>
          <w:sz w:val="22"/>
          <w:szCs w:val="22"/>
        </w:rPr>
      </w:pPr>
      <w:r>
        <w:rPr>
          <w:sz w:val="22"/>
          <w:szCs w:val="22"/>
        </w:rPr>
        <w:t>Her office</w:t>
      </w:r>
      <w:r w:rsidR="00971D52" w:rsidRPr="00801FBA">
        <w:rPr>
          <w:sz w:val="22"/>
          <w:szCs w:val="22"/>
        </w:rPr>
        <w:t xml:space="preserve"> produced a survey regarding the need for emergency kits for deaf or hard of hearing individuals to communicate with first responders</w:t>
      </w:r>
      <w:r w:rsidR="00541785" w:rsidRPr="00801FBA">
        <w:rPr>
          <w:sz w:val="22"/>
          <w:szCs w:val="22"/>
        </w:rPr>
        <w:t xml:space="preserve"> and health officials. T</w:t>
      </w:r>
      <w:r w:rsidR="00971D52" w:rsidRPr="00801FBA">
        <w:rPr>
          <w:sz w:val="22"/>
          <w:szCs w:val="22"/>
        </w:rPr>
        <w:t>he</w:t>
      </w:r>
      <w:r w:rsidR="00801FBA" w:rsidRPr="00801FBA">
        <w:rPr>
          <w:sz w:val="22"/>
          <w:szCs w:val="22"/>
        </w:rPr>
        <w:t xml:space="preserve"> response has been overwhelming, and she hopes to distribute 100 free kits in the fall.</w:t>
      </w:r>
    </w:p>
    <w:p w:rsidR="00787DB6" w:rsidRDefault="00694E2E" w:rsidP="00D93E11">
      <w:pPr>
        <w:pStyle w:val="ListParagraph"/>
        <w:numPr>
          <w:ilvl w:val="0"/>
          <w:numId w:val="38"/>
        </w:numPr>
        <w:ind w:left="1260"/>
        <w:rPr>
          <w:sz w:val="22"/>
          <w:szCs w:val="22"/>
        </w:rPr>
      </w:pPr>
      <w:r>
        <w:rPr>
          <w:sz w:val="22"/>
          <w:szCs w:val="22"/>
        </w:rPr>
        <w:t>The l</w:t>
      </w:r>
      <w:r w:rsidR="00541785">
        <w:rPr>
          <w:sz w:val="22"/>
          <w:szCs w:val="22"/>
        </w:rPr>
        <w:t>imitations of the Visor Alert Cards when dealing with law enforcement personnel</w:t>
      </w:r>
      <w:r w:rsidR="008F7598">
        <w:rPr>
          <w:sz w:val="22"/>
          <w:szCs w:val="22"/>
        </w:rPr>
        <w:t xml:space="preserve"> during traffic stops</w:t>
      </w:r>
      <w:r>
        <w:rPr>
          <w:sz w:val="22"/>
          <w:szCs w:val="22"/>
        </w:rPr>
        <w:t>.</w:t>
      </w:r>
    </w:p>
    <w:p w:rsidR="00787DB6" w:rsidRPr="00801FBA" w:rsidRDefault="00694E2E" w:rsidP="00D93E11">
      <w:pPr>
        <w:pStyle w:val="ListParagraph"/>
        <w:numPr>
          <w:ilvl w:val="0"/>
          <w:numId w:val="38"/>
        </w:numPr>
        <w:ind w:left="1260"/>
        <w:rPr>
          <w:sz w:val="22"/>
          <w:szCs w:val="22"/>
        </w:rPr>
      </w:pPr>
      <w:r>
        <w:rPr>
          <w:sz w:val="22"/>
          <w:szCs w:val="22"/>
        </w:rPr>
        <w:t>Citizens can v</w:t>
      </w:r>
      <w:r w:rsidR="00485C26">
        <w:rPr>
          <w:sz w:val="22"/>
          <w:szCs w:val="22"/>
        </w:rPr>
        <w:t>oluntarily register</w:t>
      </w:r>
      <w:r>
        <w:rPr>
          <w:sz w:val="22"/>
          <w:szCs w:val="22"/>
        </w:rPr>
        <w:t xml:space="preserve"> their </w:t>
      </w:r>
      <w:r w:rsidR="00485C26">
        <w:rPr>
          <w:sz w:val="22"/>
          <w:szCs w:val="22"/>
        </w:rPr>
        <w:t xml:space="preserve">communication access needs with the Virginia Department of Motor Vehicles to enhance communication </w:t>
      </w:r>
      <w:r>
        <w:rPr>
          <w:sz w:val="22"/>
          <w:szCs w:val="22"/>
        </w:rPr>
        <w:t xml:space="preserve">with law enforcement officials </w:t>
      </w:r>
      <w:r w:rsidR="008C5965">
        <w:rPr>
          <w:sz w:val="22"/>
          <w:szCs w:val="22"/>
        </w:rPr>
        <w:t>during traffic stops</w:t>
      </w:r>
      <w:r>
        <w:rPr>
          <w:sz w:val="22"/>
          <w:szCs w:val="22"/>
        </w:rPr>
        <w:t>.</w:t>
      </w:r>
    </w:p>
    <w:p w:rsidR="00787DB6" w:rsidRDefault="00787DB6" w:rsidP="00801FBA">
      <w:pPr>
        <w:rPr>
          <w:sz w:val="22"/>
          <w:szCs w:val="22"/>
        </w:rPr>
      </w:pPr>
    </w:p>
    <w:p w:rsidR="00801FBA" w:rsidRPr="00F01A57" w:rsidRDefault="00801FBA" w:rsidP="00F01A57">
      <w:pPr>
        <w:pStyle w:val="ListParagraph"/>
        <w:ind w:left="540"/>
        <w:rPr>
          <w:sz w:val="22"/>
          <w:szCs w:val="22"/>
        </w:rPr>
      </w:pPr>
      <w:r w:rsidRPr="00F01A57">
        <w:rPr>
          <w:sz w:val="22"/>
          <w:szCs w:val="22"/>
        </w:rPr>
        <w:t>Kathi A. Mestayer provided a report, which covered the following topics:</w:t>
      </w:r>
    </w:p>
    <w:p w:rsidR="00DF6E6B" w:rsidRDefault="00DF6E6B" w:rsidP="00DF6E6B">
      <w:pPr>
        <w:rPr>
          <w:sz w:val="22"/>
          <w:szCs w:val="22"/>
          <w:highlight w:val="yellow"/>
        </w:rPr>
      </w:pPr>
    </w:p>
    <w:p w:rsidR="00801FBA" w:rsidRPr="00801FBA" w:rsidRDefault="00801FBA" w:rsidP="00D93E11">
      <w:pPr>
        <w:pStyle w:val="ListParagraph"/>
        <w:numPr>
          <w:ilvl w:val="0"/>
          <w:numId w:val="38"/>
        </w:numPr>
        <w:ind w:left="1260"/>
        <w:rPr>
          <w:sz w:val="22"/>
          <w:szCs w:val="22"/>
        </w:rPr>
      </w:pPr>
      <w:r w:rsidRPr="00801FBA">
        <w:rPr>
          <w:sz w:val="22"/>
          <w:szCs w:val="22"/>
        </w:rPr>
        <w:t xml:space="preserve">She conducted a recent training before an audience of nurses </w:t>
      </w:r>
      <w:r w:rsidR="00694E2E">
        <w:rPr>
          <w:sz w:val="22"/>
          <w:szCs w:val="22"/>
        </w:rPr>
        <w:t>on</w:t>
      </w:r>
      <w:r w:rsidRPr="00801FBA">
        <w:rPr>
          <w:sz w:val="22"/>
          <w:szCs w:val="22"/>
        </w:rPr>
        <w:t xml:space="preserve"> </w:t>
      </w:r>
      <w:r w:rsidR="00694E2E">
        <w:rPr>
          <w:sz w:val="22"/>
          <w:szCs w:val="22"/>
        </w:rPr>
        <w:t xml:space="preserve">how to </w:t>
      </w:r>
      <w:r w:rsidRPr="00801FBA">
        <w:rPr>
          <w:sz w:val="22"/>
          <w:szCs w:val="22"/>
        </w:rPr>
        <w:t>interact</w:t>
      </w:r>
      <w:r w:rsidR="00694E2E">
        <w:rPr>
          <w:sz w:val="22"/>
          <w:szCs w:val="22"/>
        </w:rPr>
        <w:t xml:space="preserve"> </w:t>
      </w:r>
      <w:r>
        <w:rPr>
          <w:sz w:val="22"/>
          <w:szCs w:val="22"/>
        </w:rPr>
        <w:t xml:space="preserve">with people who have hearing loss </w:t>
      </w:r>
      <w:r w:rsidRPr="00801FBA">
        <w:rPr>
          <w:sz w:val="22"/>
          <w:szCs w:val="22"/>
        </w:rPr>
        <w:t>in health care settings</w:t>
      </w:r>
      <w:r>
        <w:rPr>
          <w:sz w:val="22"/>
          <w:szCs w:val="22"/>
        </w:rPr>
        <w:t>, especially hospitals.</w:t>
      </w:r>
    </w:p>
    <w:p w:rsidR="00801FBA" w:rsidRDefault="00801FBA" w:rsidP="00D93E11">
      <w:pPr>
        <w:pStyle w:val="ListParagraph"/>
        <w:numPr>
          <w:ilvl w:val="0"/>
          <w:numId w:val="38"/>
        </w:numPr>
        <w:ind w:left="1260"/>
        <w:rPr>
          <w:sz w:val="22"/>
          <w:szCs w:val="22"/>
        </w:rPr>
      </w:pPr>
      <w:r w:rsidRPr="00801FBA">
        <w:rPr>
          <w:sz w:val="22"/>
          <w:szCs w:val="22"/>
        </w:rPr>
        <w:t xml:space="preserve">She will be meeting </w:t>
      </w:r>
      <w:r w:rsidR="00276570">
        <w:rPr>
          <w:sz w:val="22"/>
          <w:szCs w:val="22"/>
        </w:rPr>
        <w:t xml:space="preserve">soon </w:t>
      </w:r>
      <w:r w:rsidRPr="00801FBA">
        <w:rPr>
          <w:sz w:val="22"/>
          <w:szCs w:val="22"/>
        </w:rPr>
        <w:t xml:space="preserve">with an ASL instructor, who is interested in starting a </w:t>
      </w:r>
      <w:r w:rsidR="00276570">
        <w:rPr>
          <w:sz w:val="22"/>
          <w:szCs w:val="22"/>
        </w:rPr>
        <w:t>ministry for the Deaf in Williamsburg, VA.</w:t>
      </w:r>
    </w:p>
    <w:p w:rsidR="00D93E11" w:rsidRPr="00D93E11" w:rsidRDefault="00D93E11" w:rsidP="00D93E11">
      <w:pPr>
        <w:rPr>
          <w:sz w:val="22"/>
          <w:szCs w:val="22"/>
        </w:rPr>
      </w:pPr>
    </w:p>
    <w:p w:rsidR="00D12542" w:rsidRPr="00917D9C" w:rsidRDefault="00D12542" w:rsidP="00D12542">
      <w:pPr>
        <w:pStyle w:val="ListParagraph"/>
        <w:numPr>
          <w:ilvl w:val="0"/>
          <w:numId w:val="27"/>
        </w:numPr>
        <w:ind w:left="540" w:hanging="540"/>
        <w:rPr>
          <w:b/>
          <w:sz w:val="22"/>
          <w:szCs w:val="22"/>
        </w:rPr>
      </w:pPr>
      <w:bookmarkStart w:id="0" w:name="_GoBack"/>
      <w:r w:rsidRPr="00917D9C">
        <w:rPr>
          <w:b/>
          <w:sz w:val="22"/>
          <w:szCs w:val="22"/>
        </w:rPr>
        <w:t>Staff Reports</w:t>
      </w:r>
    </w:p>
    <w:bookmarkEnd w:id="0"/>
    <w:p w:rsidR="00D7281F" w:rsidRDefault="006A15E7" w:rsidP="00D7281F">
      <w:pPr>
        <w:pStyle w:val="ListParagraph"/>
        <w:ind w:left="540"/>
        <w:rPr>
          <w:sz w:val="22"/>
          <w:szCs w:val="22"/>
        </w:rPr>
      </w:pPr>
      <w:r w:rsidRPr="00553C65">
        <w:rPr>
          <w:sz w:val="22"/>
          <w:szCs w:val="22"/>
        </w:rPr>
        <w:t xml:space="preserve">Chairwoman </w:t>
      </w:r>
      <w:r w:rsidR="00DA2808" w:rsidRPr="00553C65">
        <w:rPr>
          <w:sz w:val="22"/>
          <w:szCs w:val="22"/>
        </w:rPr>
        <w:t>Branch</w:t>
      </w:r>
      <w:r w:rsidRPr="00553C65">
        <w:rPr>
          <w:sz w:val="22"/>
          <w:szCs w:val="22"/>
        </w:rPr>
        <w:t xml:space="preserve"> recognized the following members of the staff:</w:t>
      </w:r>
      <w:r w:rsidR="00D7281F">
        <w:rPr>
          <w:sz w:val="22"/>
          <w:szCs w:val="22"/>
        </w:rPr>
        <w:br w:type="page"/>
      </w:r>
    </w:p>
    <w:p w:rsidR="00597051" w:rsidRPr="002055D2" w:rsidRDefault="00825E4C" w:rsidP="002055D2">
      <w:pPr>
        <w:pStyle w:val="ListParagraph"/>
        <w:ind w:left="540"/>
        <w:rPr>
          <w:sz w:val="22"/>
          <w:szCs w:val="22"/>
        </w:rPr>
      </w:pPr>
      <w:r w:rsidRPr="002055D2">
        <w:rPr>
          <w:sz w:val="22"/>
          <w:szCs w:val="22"/>
        </w:rPr>
        <w:lastRenderedPageBreak/>
        <w:t>Director</w:t>
      </w:r>
      <w:r w:rsidR="00C956FC" w:rsidRPr="002055D2">
        <w:rPr>
          <w:sz w:val="22"/>
          <w:szCs w:val="22"/>
        </w:rPr>
        <w:t xml:space="preserve"> Eric </w:t>
      </w:r>
      <w:r w:rsidR="00661FAE" w:rsidRPr="002055D2">
        <w:rPr>
          <w:sz w:val="22"/>
          <w:szCs w:val="22"/>
        </w:rPr>
        <w:t xml:space="preserve">H. </w:t>
      </w:r>
      <w:r w:rsidR="00C956FC" w:rsidRPr="002055D2">
        <w:rPr>
          <w:sz w:val="22"/>
          <w:szCs w:val="22"/>
        </w:rPr>
        <w:t xml:space="preserve">Raff </w:t>
      </w:r>
      <w:r w:rsidR="0079538A" w:rsidRPr="002055D2">
        <w:rPr>
          <w:sz w:val="22"/>
          <w:szCs w:val="22"/>
        </w:rPr>
        <w:t>presented</w:t>
      </w:r>
      <w:r w:rsidR="00DD6630" w:rsidRPr="002055D2">
        <w:rPr>
          <w:sz w:val="22"/>
          <w:szCs w:val="22"/>
        </w:rPr>
        <w:t xml:space="preserve"> the </w:t>
      </w:r>
      <w:r w:rsidR="005B55F7" w:rsidRPr="002055D2">
        <w:rPr>
          <w:sz w:val="22"/>
          <w:szCs w:val="22"/>
        </w:rPr>
        <w:t>director’s</w:t>
      </w:r>
      <w:r w:rsidR="00DD6630" w:rsidRPr="002055D2">
        <w:rPr>
          <w:sz w:val="22"/>
          <w:szCs w:val="22"/>
        </w:rPr>
        <w:t xml:space="preserve"> report, which covered the following topics:</w:t>
      </w:r>
    </w:p>
    <w:p w:rsidR="00597051" w:rsidRPr="005B55F7" w:rsidRDefault="00597051" w:rsidP="00597051">
      <w:pPr>
        <w:rPr>
          <w:sz w:val="22"/>
          <w:szCs w:val="22"/>
        </w:rPr>
      </w:pPr>
    </w:p>
    <w:p w:rsidR="00661FAE" w:rsidRPr="005B55F7" w:rsidRDefault="005B55F7" w:rsidP="002055D2">
      <w:pPr>
        <w:pStyle w:val="ListParagraph"/>
        <w:numPr>
          <w:ilvl w:val="0"/>
          <w:numId w:val="38"/>
        </w:numPr>
        <w:ind w:left="1260"/>
        <w:rPr>
          <w:sz w:val="22"/>
          <w:szCs w:val="22"/>
        </w:rPr>
      </w:pPr>
      <w:r w:rsidRPr="005B55F7">
        <w:rPr>
          <w:sz w:val="22"/>
          <w:szCs w:val="22"/>
        </w:rPr>
        <w:t>The importance of s</w:t>
      </w:r>
      <w:r w:rsidR="00661FAE" w:rsidRPr="005B55F7">
        <w:rPr>
          <w:sz w:val="22"/>
          <w:szCs w:val="22"/>
        </w:rPr>
        <w:t xml:space="preserve">ubscribing to </w:t>
      </w:r>
      <w:r w:rsidR="00627108">
        <w:rPr>
          <w:sz w:val="22"/>
          <w:szCs w:val="22"/>
        </w:rPr>
        <w:t>the VDDHH</w:t>
      </w:r>
      <w:r w:rsidR="00661FAE" w:rsidRPr="005B55F7">
        <w:rPr>
          <w:sz w:val="22"/>
          <w:szCs w:val="22"/>
        </w:rPr>
        <w:t xml:space="preserve"> </w:t>
      </w:r>
      <w:r w:rsidRPr="005B55F7">
        <w:rPr>
          <w:sz w:val="22"/>
          <w:szCs w:val="22"/>
        </w:rPr>
        <w:t xml:space="preserve">legislative </w:t>
      </w:r>
      <w:r w:rsidR="00661FAE" w:rsidRPr="005B55F7">
        <w:rPr>
          <w:sz w:val="22"/>
          <w:szCs w:val="22"/>
        </w:rPr>
        <w:t xml:space="preserve">updates </w:t>
      </w:r>
      <w:r w:rsidRPr="005B55F7">
        <w:rPr>
          <w:sz w:val="22"/>
          <w:szCs w:val="22"/>
        </w:rPr>
        <w:t xml:space="preserve">from the </w:t>
      </w:r>
      <w:r w:rsidR="00661FAE" w:rsidRPr="005B55F7">
        <w:rPr>
          <w:sz w:val="22"/>
          <w:szCs w:val="22"/>
        </w:rPr>
        <w:t>General Assembly of Virginia.</w:t>
      </w:r>
    </w:p>
    <w:p w:rsidR="00661FAE" w:rsidRPr="005B55F7" w:rsidRDefault="005B55F7" w:rsidP="002055D2">
      <w:pPr>
        <w:pStyle w:val="ListParagraph"/>
        <w:numPr>
          <w:ilvl w:val="0"/>
          <w:numId w:val="38"/>
        </w:numPr>
        <w:ind w:left="1260"/>
        <w:rPr>
          <w:sz w:val="22"/>
          <w:szCs w:val="22"/>
        </w:rPr>
      </w:pPr>
      <w:r w:rsidRPr="005B55F7">
        <w:rPr>
          <w:sz w:val="22"/>
          <w:szCs w:val="22"/>
        </w:rPr>
        <w:t>The r</w:t>
      </w:r>
      <w:r w:rsidR="00661FAE" w:rsidRPr="005B55F7">
        <w:rPr>
          <w:sz w:val="22"/>
          <w:szCs w:val="22"/>
        </w:rPr>
        <w:t>ecent resignation of the VDDHH community services specialist and the agency’s plans to fill the position.</w:t>
      </w:r>
    </w:p>
    <w:p w:rsidR="00661FAE" w:rsidRPr="005B55F7" w:rsidRDefault="005B55F7" w:rsidP="002055D2">
      <w:pPr>
        <w:pStyle w:val="ListParagraph"/>
        <w:numPr>
          <w:ilvl w:val="0"/>
          <w:numId w:val="38"/>
        </w:numPr>
        <w:ind w:left="1260"/>
        <w:rPr>
          <w:sz w:val="22"/>
          <w:szCs w:val="22"/>
        </w:rPr>
      </w:pPr>
      <w:r w:rsidRPr="005B55F7">
        <w:rPr>
          <w:sz w:val="22"/>
          <w:szCs w:val="22"/>
        </w:rPr>
        <w:t>T</w:t>
      </w:r>
      <w:r w:rsidR="00661FAE" w:rsidRPr="005B55F7">
        <w:rPr>
          <w:sz w:val="22"/>
          <w:szCs w:val="22"/>
        </w:rPr>
        <w:t>he creation of a new fulltime business manager pos</w:t>
      </w:r>
      <w:r w:rsidRPr="005B55F7">
        <w:rPr>
          <w:sz w:val="22"/>
          <w:szCs w:val="22"/>
        </w:rPr>
        <w:t xml:space="preserve">ition and the agency’s plans to fill the position. </w:t>
      </w:r>
      <w:r w:rsidR="00565352">
        <w:rPr>
          <w:sz w:val="22"/>
          <w:szCs w:val="22"/>
        </w:rPr>
        <w:t>As a result, t</w:t>
      </w:r>
      <w:r w:rsidRPr="005B55F7">
        <w:rPr>
          <w:sz w:val="22"/>
          <w:szCs w:val="22"/>
        </w:rPr>
        <w:t>he deputy director positi</w:t>
      </w:r>
      <w:r w:rsidR="00565352">
        <w:rPr>
          <w:sz w:val="22"/>
          <w:szCs w:val="22"/>
        </w:rPr>
        <w:t>on will be eliminated</w:t>
      </w:r>
      <w:r w:rsidRPr="005B55F7">
        <w:rPr>
          <w:sz w:val="22"/>
          <w:szCs w:val="22"/>
        </w:rPr>
        <w:t>.</w:t>
      </w:r>
    </w:p>
    <w:p w:rsidR="00553C65" w:rsidRPr="005B55F7" w:rsidRDefault="00553C65" w:rsidP="00661FAE">
      <w:pPr>
        <w:rPr>
          <w:sz w:val="22"/>
          <w:szCs w:val="22"/>
        </w:rPr>
      </w:pPr>
    </w:p>
    <w:p w:rsidR="00461CFF" w:rsidRPr="002055D2" w:rsidRDefault="00DA2808" w:rsidP="002055D2">
      <w:pPr>
        <w:pStyle w:val="ListParagraph"/>
        <w:ind w:left="540"/>
        <w:rPr>
          <w:sz w:val="22"/>
          <w:szCs w:val="22"/>
        </w:rPr>
      </w:pPr>
      <w:r w:rsidRPr="002055D2">
        <w:rPr>
          <w:sz w:val="22"/>
          <w:szCs w:val="22"/>
        </w:rPr>
        <w:t xml:space="preserve">Director </w:t>
      </w:r>
      <w:r w:rsidR="00825E4C" w:rsidRPr="002055D2">
        <w:rPr>
          <w:sz w:val="22"/>
          <w:szCs w:val="22"/>
        </w:rPr>
        <w:t xml:space="preserve">Eric H. Raff </w:t>
      </w:r>
      <w:r w:rsidR="0079538A" w:rsidRPr="002055D2">
        <w:rPr>
          <w:sz w:val="22"/>
          <w:szCs w:val="22"/>
        </w:rPr>
        <w:t xml:space="preserve">presented </w:t>
      </w:r>
      <w:r w:rsidR="00DD6630" w:rsidRPr="002055D2">
        <w:rPr>
          <w:sz w:val="22"/>
          <w:szCs w:val="22"/>
        </w:rPr>
        <w:t>a report on Virginia Relay, which covered the following topics:</w:t>
      </w:r>
    </w:p>
    <w:p w:rsidR="00DD6630" w:rsidRPr="005B55F7" w:rsidRDefault="00DD6630" w:rsidP="003E17A5">
      <w:pPr>
        <w:rPr>
          <w:sz w:val="22"/>
          <w:szCs w:val="22"/>
        </w:rPr>
      </w:pPr>
    </w:p>
    <w:p w:rsidR="00226CEE" w:rsidRPr="00226CEE" w:rsidRDefault="005B55F7" w:rsidP="002055D2">
      <w:pPr>
        <w:pStyle w:val="ListParagraph"/>
        <w:numPr>
          <w:ilvl w:val="0"/>
          <w:numId w:val="38"/>
        </w:numPr>
        <w:ind w:left="1260"/>
        <w:rPr>
          <w:sz w:val="22"/>
          <w:szCs w:val="22"/>
        </w:rPr>
      </w:pPr>
      <w:r w:rsidRPr="00226CEE">
        <w:rPr>
          <w:sz w:val="22"/>
          <w:szCs w:val="22"/>
        </w:rPr>
        <w:t xml:space="preserve">The Virginia Relay Advisory Council (VRAC) held its spring meeting on April 12, 2018. There are </w:t>
      </w:r>
      <w:r w:rsidR="00271176">
        <w:rPr>
          <w:sz w:val="22"/>
          <w:szCs w:val="22"/>
        </w:rPr>
        <w:t xml:space="preserve">currently </w:t>
      </w:r>
      <w:r w:rsidRPr="00226CEE">
        <w:rPr>
          <w:sz w:val="22"/>
          <w:szCs w:val="22"/>
        </w:rPr>
        <w:t xml:space="preserve">three vacancies </w:t>
      </w:r>
      <w:r w:rsidR="00226CEE" w:rsidRPr="00226CEE">
        <w:rPr>
          <w:sz w:val="22"/>
          <w:szCs w:val="22"/>
        </w:rPr>
        <w:t>on the council: captioned telephone representative, video relay user representative, and wireless relay user representative.</w:t>
      </w:r>
    </w:p>
    <w:p w:rsidR="00226CEE" w:rsidRPr="00226CEE" w:rsidRDefault="00226CEE" w:rsidP="002055D2">
      <w:pPr>
        <w:pStyle w:val="ListParagraph"/>
        <w:numPr>
          <w:ilvl w:val="0"/>
          <w:numId w:val="38"/>
        </w:numPr>
        <w:ind w:left="1260"/>
        <w:rPr>
          <w:sz w:val="22"/>
          <w:szCs w:val="22"/>
        </w:rPr>
      </w:pPr>
      <w:r w:rsidRPr="00226CEE">
        <w:rPr>
          <w:sz w:val="22"/>
          <w:szCs w:val="22"/>
        </w:rPr>
        <w:t>The next meeting of the VRAC will be held on Thursday, October 4, 2018.</w:t>
      </w:r>
    </w:p>
    <w:p w:rsidR="00226CEE" w:rsidRDefault="00226CEE" w:rsidP="002055D2">
      <w:pPr>
        <w:pStyle w:val="ListParagraph"/>
        <w:numPr>
          <w:ilvl w:val="0"/>
          <w:numId w:val="38"/>
        </w:numPr>
        <w:ind w:left="1260"/>
        <w:rPr>
          <w:sz w:val="22"/>
          <w:szCs w:val="22"/>
        </w:rPr>
      </w:pPr>
      <w:r w:rsidRPr="00226CEE">
        <w:rPr>
          <w:sz w:val="22"/>
          <w:szCs w:val="22"/>
        </w:rPr>
        <w:t>The VDDHH has been re-certified by the Federal Communications Commission as the telecommunication relay service administrator for the Commonwealth of Virginia</w:t>
      </w:r>
      <w:r>
        <w:rPr>
          <w:sz w:val="22"/>
          <w:szCs w:val="22"/>
        </w:rPr>
        <w:t xml:space="preserve"> through July 25, 2023</w:t>
      </w:r>
      <w:r w:rsidRPr="00226CEE">
        <w:rPr>
          <w:sz w:val="22"/>
          <w:szCs w:val="22"/>
        </w:rPr>
        <w:t>. This process occurs every five years.</w:t>
      </w:r>
    </w:p>
    <w:p w:rsidR="00226CEE" w:rsidRPr="00627108" w:rsidRDefault="00226CEE" w:rsidP="003E17A5">
      <w:pPr>
        <w:rPr>
          <w:sz w:val="22"/>
          <w:szCs w:val="22"/>
        </w:rPr>
      </w:pPr>
    </w:p>
    <w:p w:rsidR="00847980" w:rsidRPr="002055D2" w:rsidRDefault="005133BA" w:rsidP="002055D2">
      <w:pPr>
        <w:pStyle w:val="ListParagraph"/>
        <w:ind w:left="540"/>
        <w:rPr>
          <w:sz w:val="22"/>
          <w:szCs w:val="22"/>
        </w:rPr>
      </w:pPr>
      <w:r w:rsidRPr="002055D2">
        <w:rPr>
          <w:sz w:val="22"/>
          <w:szCs w:val="22"/>
        </w:rPr>
        <w:t xml:space="preserve">Interpreter Programs Manager </w:t>
      </w:r>
      <w:r w:rsidR="00BC3F6B" w:rsidRPr="002055D2">
        <w:rPr>
          <w:sz w:val="22"/>
          <w:szCs w:val="22"/>
        </w:rPr>
        <w:t>Leslie G. Hutcheson</w:t>
      </w:r>
      <w:r w:rsidRPr="002055D2">
        <w:rPr>
          <w:sz w:val="22"/>
          <w:szCs w:val="22"/>
        </w:rPr>
        <w:t xml:space="preserve"> </w:t>
      </w:r>
      <w:r w:rsidR="0079538A" w:rsidRPr="002055D2">
        <w:rPr>
          <w:sz w:val="22"/>
          <w:szCs w:val="22"/>
        </w:rPr>
        <w:t>presented</w:t>
      </w:r>
      <w:r w:rsidRPr="002055D2">
        <w:rPr>
          <w:sz w:val="22"/>
          <w:szCs w:val="22"/>
        </w:rPr>
        <w:t xml:space="preserve"> a report on </w:t>
      </w:r>
      <w:r w:rsidR="00807F57" w:rsidRPr="002055D2">
        <w:rPr>
          <w:sz w:val="22"/>
          <w:szCs w:val="22"/>
        </w:rPr>
        <w:t xml:space="preserve">the Interpreter Services Program (ISP) and </w:t>
      </w:r>
      <w:r w:rsidRPr="002055D2">
        <w:rPr>
          <w:sz w:val="22"/>
          <w:szCs w:val="22"/>
        </w:rPr>
        <w:t>the Virginia Quality Assurance Screening</w:t>
      </w:r>
      <w:r w:rsidR="00E60271" w:rsidRPr="002055D2">
        <w:rPr>
          <w:sz w:val="22"/>
          <w:szCs w:val="22"/>
        </w:rPr>
        <w:t xml:space="preserve"> (VQAS)</w:t>
      </w:r>
      <w:r w:rsidR="00DD6630" w:rsidRPr="002055D2">
        <w:rPr>
          <w:sz w:val="22"/>
          <w:szCs w:val="22"/>
        </w:rPr>
        <w:t>, which covered the following topics:</w:t>
      </w:r>
    </w:p>
    <w:p w:rsidR="00627108" w:rsidRPr="00D7281F" w:rsidRDefault="00627108" w:rsidP="00D7281F">
      <w:pPr>
        <w:rPr>
          <w:sz w:val="22"/>
          <w:szCs w:val="22"/>
        </w:rPr>
      </w:pPr>
    </w:p>
    <w:p w:rsidR="005F7AB6" w:rsidRDefault="00627108" w:rsidP="002055D2">
      <w:pPr>
        <w:pStyle w:val="ListParagraph"/>
        <w:numPr>
          <w:ilvl w:val="0"/>
          <w:numId w:val="38"/>
        </w:numPr>
        <w:ind w:left="1260"/>
        <w:rPr>
          <w:sz w:val="22"/>
          <w:szCs w:val="22"/>
        </w:rPr>
      </w:pPr>
      <w:r>
        <w:rPr>
          <w:sz w:val="22"/>
          <w:szCs w:val="22"/>
        </w:rPr>
        <w:t xml:space="preserve">Progress </w:t>
      </w:r>
      <w:r w:rsidR="00807F57">
        <w:rPr>
          <w:sz w:val="22"/>
          <w:szCs w:val="22"/>
        </w:rPr>
        <w:t xml:space="preserve">has been made </w:t>
      </w:r>
      <w:r>
        <w:rPr>
          <w:sz w:val="22"/>
          <w:szCs w:val="22"/>
        </w:rPr>
        <w:t xml:space="preserve">on </w:t>
      </w:r>
      <w:r w:rsidR="005F7AB6">
        <w:rPr>
          <w:sz w:val="22"/>
          <w:szCs w:val="22"/>
        </w:rPr>
        <w:t>revising</w:t>
      </w:r>
      <w:r>
        <w:rPr>
          <w:sz w:val="22"/>
          <w:szCs w:val="22"/>
        </w:rPr>
        <w:t xml:space="preserve"> the </w:t>
      </w:r>
      <w:r w:rsidRPr="00627108">
        <w:rPr>
          <w:sz w:val="22"/>
          <w:szCs w:val="22"/>
        </w:rPr>
        <w:t>memorandum of understanding</w:t>
      </w:r>
      <w:r>
        <w:rPr>
          <w:sz w:val="22"/>
          <w:szCs w:val="22"/>
        </w:rPr>
        <w:t xml:space="preserve"> </w:t>
      </w:r>
      <w:r w:rsidR="001131A6">
        <w:rPr>
          <w:sz w:val="22"/>
          <w:szCs w:val="22"/>
        </w:rPr>
        <w:t xml:space="preserve">(MOU) </w:t>
      </w:r>
      <w:r>
        <w:rPr>
          <w:sz w:val="22"/>
          <w:szCs w:val="22"/>
        </w:rPr>
        <w:t>between the VDDHH and the Supreme Court of Virginia regarding the use of ASL interpreters</w:t>
      </w:r>
      <w:r w:rsidR="005F7AB6">
        <w:rPr>
          <w:sz w:val="22"/>
          <w:szCs w:val="22"/>
        </w:rPr>
        <w:t xml:space="preserve"> and </w:t>
      </w:r>
      <w:r w:rsidR="005F7AB6" w:rsidRPr="005F7AB6">
        <w:rPr>
          <w:sz w:val="22"/>
          <w:szCs w:val="22"/>
        </w:rPr>
        <w:t>computer assisted real-time translation (CART) in Virginia state courts</w:t>
      </w:r>
      <w:r w:rsidR="00565352">
        <w:rPr>
          <w:sz w:val="22"/>
          <w:szCs w:val="22"/>
        </w:rPr>
        <w:t>.</w:t>
      </w:r>
    </w:p>
    <w:p w:rsidR="001A03DC" w:rsidRDefault="00807F57" w:rsidP="002055D2">
      <w:pPr>
        <w:pStyle w:val="ListParagraph"/>
        <w:numPr>
          <w:ilvl w:val="0"/>
          <w:numId w:val="38"/>
        </w:numPr>
        <w:ind w:left="1260"/>
        <w:rPr>
          <w:sz w:val="22"/>
          <w:szCs w:val="22"/>
        </w:rPr>
      </w:pPr>
      <w:r>
        <w:rPr>
          <w:sz w:val="22"/>
          <w:szCs w:val="22"/>
        </w:rPr>
        <w:t>F</w:t>
      </w:r>
      <w:r w:rsidR="005F7AB6" w:rsidRPr="001A03DC">
        <w:rPr>
          <w:sz w:val="22"/>
          <w:szCs w:val="22"/>
        </w:rPr>
        <w:t>ees charged by CART providers in Virginia</w:t>
      </w:r>
      <w:r>
        <w:rPr>
          <w:sz w:val="22"/>
          <w:szCs w:val="22"/>
        </w:rPr>
        <w:t xml:space="preserve"> have increased, as has </w:t>
      </w:r>
      <w:r w:rsidR="008F7598" w:rsidRPr="001A03DC">
        <w:rPr>
          <w:sz w:val="22"/>
          <w:szCs w:val="22"/>
        </w:rPr>
        <w:t xml:space="preserve">competition for these </w:t>
      </w:r>
      <w:r w:rsidR="005F7AB6" w:rsidRPr="001A03DC">
        <w:rPr>
          <w:sz w:val="22"/>
          <w:szCs w:val="22"/>
        </w:rPr>
        <w:t>service</w:t>
      </w:r>
      <w:r w:rsidR="008F7598" w:rsidRPr="001A03DC">
        <w:rPr>
          <w:sz w:val="22"/>
          <w:szCs w:val="22"/>
        </w:rPr>
        <w:t>s</w:t>
      </w:r>
      <w:r w:rsidR="005F7AB6" w:rsidRPr="001A03DC">
        <w:rPr>
          <w:sz w:val="22"/>
          <w:szCs w:val="22"/>
        </w:rPr>
        <w:t xml:space="preserve"> by private sector organizations.</w:t>
      </w:r>
    </w:p>
    <w:p w:rsidR="005F7AB6" w:rsidRPr="001A03DC" w:rsidRDefault="005F7AB6" w:rsidP="002055D2">
      <w:pPr>
        <w:pStyle w:val="ListParagraph"/>
        <w:numPr>
          <w:ilvl w:val="0"/>
          <w:numId w:val="38"/>
        </w:numPr>
        <w:ind w:left="1260"/>
        <w:rPr>
          <w:sz w:val="22"/>
          <w:szCs w:val="22"/>
        </w:rPr>
      </w:pPr>
      <w:r w:rsidRPr="001A03DC">
        <w:rPr>
          <w:sz w:val="22"/>
          <w:szCs w:val="22"/>
        </w:rPr>
        <w:t>Requests for transcripts of court proceedings from CART providers</w:t>
      </w:r>
      <w:r w:rsidR="004D4398" w:rsidRPr="001A03DC">
        <w:rPr>
          <w:sz w:val="22"/>
          <w:szCs w:val="22"/>
        </w:rPr>
        <w:t>, parti</w:t>
      </w:r>
      <w:r w:rsidR="001131A6" w:rsidRPr="001A03DC">
        <w:rPr>
          <w:sz w:val="22"/>
          <w:szCs w:val="22"/>
        </w:rPr>
        <w:t>cularly in courts not of record, have increased. A CART transcript is not an official record of the proceeding and will not be provided to the client</w:t>
      </w:r>
      <w:r w:rsidR="00151E03" w:rsidRPr="001A03DC">
        <w:rPr>
          <w:sz w:val="22"/>
          <w:szCs w:val="22"/>
        </w:rPr>
        <w:t>. However, clients can still make arrangements with the court to purchase an official record.</w:t>
      </w:r>
    </w:p>
    <w:p w:rsidR="005F7AB6" w:rsidRDefault="005F7AB6" w:rsidP="002055D2">
      <w:pPr>
        <w:pStyle w:val="ListParagraph"/>
        <w:numPr>
          <w:ilvl w:val="0"/>
          <w:numId w:val="38"/>
        </w:numPr>
        <w:ind w:left="1260"/>
        <w:rPr>
          <w:sz w:val="22"/>
          <w:szCs w:val="22"/>
        </w:rPr>
      </w:pPr>
      <w:r>
        <w:rPr>
          <w:sz w:val="22"/>
          <w:szCs w:val="22"/>
        </w:rPr>
        <w:t>The ISP is fulfilling communication access requests at a rate of 96 percent.</w:t>
      </w:r>
    </w:p>
    <w:p w:rsidR="005B0D6A" w:rsidRDefault="005B0D6A" w:rsidP="002055D2">
      <w:pPr>
        <w:pStyle w:val="ListParagraph"/>
        <w:numPr>
          <w:ilvl w:val="0"/>
          <w:numId w:val="38"/>
        </w:numPr>
        <w:ind w:left="1260"/>
        <w:rPr>
          <w:sz w:val="22"/>
          <w:szCs w:val="22"/>
        </w:rPr>
      </w:pPr>
      <w:r>
        <w:rPr>
          <w:sz w:val="22"/>
          <w:szCs w:val="22"/>
        </w:rPr>
        <w:t xml:space="preserve">The ISP contract is set to expire and will be replaced with an interpreter services agreement, which will entail the same basic terms and conditions. </w:t>
      </w:r>
      <w:r w:rsidR="00C23D5B">
        <w:rPr>
          <w:sz w:val="22"/>
          <w:szCs w:val="22"/>
        </w:rPr>
        <w:t>The new agreement is anticipated to be in force by July 1, 2018.</w:t>
      </w:r>
    </w:p>
    <w:p w:rsidR="00565352" w:rsidRDefault="00565352" w:rsidP="002055D2">
      <w:pPr>
        <w:pStyle w:val="ListParagraph"/>
        <w:numPr>
          <w:ilvl w:val="0"/>
          <w:numId w:val="38"/>
        </w:numPr>
        <w:ind w:left="1260"/>
        <w:rPr>
          <w:sz w:val="22"/>
          <w:szCs w:val="22"/>
        </w:rPr>
      </w:pPr>
      <w:r>
        <w:rPr>
          <w:sz w:val="22"/>
          <w:szCs w:val="22"/>
        </w:rPr>
        <w:t xml:space="preserve">Two rater trainings </w:t>
      </w:r>
      <w:r w:rsidR="00A76D58">
        <w:rPr>
          <w:sz w:val="22"/>
          <w:szCs w:val="22"/>
        </w:rPr>
        <w:t>were held in April</w:t>
      </w:r>
      <w:r>
        <w:rPr>
          <w:sz w:val="22"/>
          <w:szCs w:val="22"/>
        </w:rPr>
        <w:t xml:space="preserve"> on the new </w:t>
      </w:r>
      <w:r w:rsidRPr="00565352">
        <w:rPr>
          <w:sz w:val="22"/>
          <w:szCs w:val="22"/>
        </w:rPr>
        <w:t>VQAS test materials</w:t>
      </w:r>
      <w:r w:rsidR="00807F57">
        <w:rPr>
          <w:sz w:val="22"/>
          <w:szCs w:val="22"/>
        </w:rPr>
        <w:t>.</w:t>
      </w:r>
    </w:p>
    <w:p w:rsidR="008C5965" w:rsidRDefault="008C5965" w:rsidP="002055D2">
      <w:pPr>
        <w:pStyle w:val="ListParagraph"/>
        <w:numPr>
          <w:ilvl w:val="0"/>
          <w:numId w:val="38"/>
        </w:numPr>
        <w:ind w:left="1260"/>
        <w:rPr>
          <w:sz w:val="22"/>
          <w:szCs w:val="22"/>
        </w:rPr>
      </w:pPr>
      <w:r>
        <w:rPr>
          <w:sz w:val="22"/>
          <w:szCs w:val="22"/>
        </w:rPr>
        <w:t xml:space="preserve">Technical problems and delays resulting from the state government’s </w:t>
      </w:r>
      <w:r w:rsidR="00A76D58" w:rsidRPr="008C5965">
        <w:rPr>
          <w:sz w:val="22"/>
          <w:szCs w:val="22"/>
        </w:rPr>
        <w:t xml:space="preserve">transition </w:t>
      </w:r>
      <w:r w:rsidRPr="008C5965">
        <w:rPr>
          <w:sz w:val="22"/>
          <w:szCs w:val="22"/>
        </w:rPr>
        <w:t xml:space="preserve">to Google for a </w:t>
      </w:r>
      <w:r w:rsidR="00EA550A">
        <w:rPr>
          <w:sz w:val="22"/>
          <w:szCs w:val="22"/>
        </w:rPr>
        <w:t>variety o</w:t>
      </w:r>
      <w:r w:rsidRPr="008C5965">
        <w:rPr>
          <w:sz w:val="22"/>
          <w:szCs w:val="22"/>
        </w:rPr>
        <w:t xml:space="preserve">f </w:t>
      </w:r>
      <w:r>
        <w:rPr>
          <w:sz w:val="22"/>
          <w:szCs w:val="22"/>
        </w:rPr>
        <w:t>information applications, including email</w:t>
      </w:r>
      <w:r w:rsidR="00EA550A">
        <w:rPr>
          <w:sz w:val="22"/>
          <w:szCs w:val="22"/>
        </w:rPr>
        <w:t>.</w:t>
      </w:r>
    </w:p>
    <w:p w:rsidR="008C5965" w:rsidRDefault="008C5965" w:rsidP="008C5965">
      <w:pPr>
        <w:rPr>
          <w:sz w:val="22"/>
          <w:szCs w:val="22"/>
        </w:rPr>
      </w:pPr>
    </w:p>
    <w:p w:rsidR="00BC3F6B" w:rsidRPr="002055D2" w:rsidRDefault="0011129C" w:rsidP="002055D2">
      <w:pPr>
        <w:pStyle w:val="ListParagraph"/>
        <w:ind w:left="540"/>
        <w:rPr>
          <w:sz w:val="22"/>
          <w:szCs w:val="22"/>
        </w:rPr>
      </w:pPr>
      <w:r w:rsidRPr="002055D2">
        <w:rPr>
          <w:sz w:val="22"/>
          <w:szCs w:val="22"/>
        </w:rPr>
        <w:t>Community Services</w:t>
      </w:r>
      <w:r w:rsidR="00BC3F6B" w:rsidRPr="002055D2">
        <w:rPr>
          <w:sz w:val="22"/>
          <w:szCs w:val="22"/>
        </w:rPr>
        <w:t xml:space="preserve"> Manager</w:t>
      </w:r>
      <w:r w:rsidR="00D16EF7" w:rsidRPr="002055D2">
        <w:rPr>
          <w:sz w:val="22"/>
          <w:szCs w:val="22"/>
        </w:rPr>
        <w:t xml:space="preserve"> Gary W. Talley </w:t>
      </w:r>
      <w:r w:rsidR="0079538A" w:rsidRPr="002055D2">
        <w:rPr>
          <w:sz w:val="22"/>
          <w:szCs w:val="22"/>
        </w:rPr>
        <w:t>presented</w:t>
      </w:r>
      <w:r w:rsidR="00D16EF7" w:rsidRPr="002055D2">
        <w:rPr>
          <w:sz w:val="22"/>
          <w:szCs w:val="22"/>
        </w:rPr>
        <w:t xml:space="preserve"> a report on </w:t>
      </w:r>
      <w:r w:rsidR="00C956FC" w:rsidRPr="002055D2">
        <w:rPr>
          <w:sz w:val="22"/>
          <w:szCs w:val="22"/>
        </w:rPr>
        <w:t xml:space="preserve">the </w:t>
      </w:r>
      <w:r w:rsidR="00EC4C60" w:rsidRPr="002055D2">
        <w:rPr>
          <w:sz w:val="22"/>
          <w:szCs w:val="22"/>
        </w:rPr>
        <w:t>Community Services Program</w:t>
      </w:r>
      <w:r w:rsidR="00DD6630" w:rsidRPr="002055D2">
        <w:rPr>
          <w:sz w:val="22"/>
          <w:szCs w:val="22"/>
        </w:rPr>
        <w:t>, which covered the following topics:</w:t>
      </w:r>
    </w:p>
    <w:p w:rsidR="00DD6630" w:rsidRDefault="00DD6630" w:rsidP="0011129C">
      <w:pPr>
        <w:rPr>
          <w:sz w:val="22"/>
          <w:szCs w:val="22"/>
        </w:rPr>
      </w:pPr>
    </w:p>
    <w:p w:rsidR="00EC4C60" w:rsidRDefault="00282AB4" w:rsidP="002055D2">
      <w:pPr>
        <w:pStyle w:val="ListParagraph"/>
        <w:numPr>
          <w:ilvl w:val="0"/>
          <w:numId w:val="38"/>
        </w:numPr>
        <w:ind w:left="1260"/>
        <w:rPr>
          <w:sz w:val="22"/>
          <w:szCs w:val="22"/>
        </w:rPr>
      </w:pPr>
      <w:r>
        <w:rPr>
          <w:sz w:val="22"/>
          <w:szCs w:val="22"/>
        </w:rPr>
        <w:t>Regarding the t</w:t>
      </w:r>
      <w:r w:rsidR="00EC4C60" w:rsidRPr="00EC4C60">
        <w:rPr>
          <w:sz w:val="22"/>
          <w:szCs w:val="22"/>
        </w:rPr>
        <w:t>ext to 911 transition</w:t>
      </w:r>
      <w:r>
        <w:rPr>
          <w:sz w:val="22"/>
          <w:szCs w:val="22"/>
        </w:rPr>
        <w:t>, o</w:t>
      </w:r>
      <w:r w:rsidR="00EC4C60" w:rsidRPr="00EC4C60">
        <w:rPr>
          <w:sz w:val="22"/>
          <w:szCs w:val="22"/>
        </w:rPr>
        <w:t>n June 4,</w:t>
      </w:r>
      <w:r w:rsidR="00EC4C60">
        <w:rPr>
          <w:sz w:val="22"/>
          <w:szCs w:val="22"/>
        </w:rPr>
        <w:t xml:space="preserve"> 2018,</w:t>
      </w:r>
      <w:r w:rsidR="00EC4C60" w:rsidRPr="00EC4C60">
        <w:rPr>
          <w:sz w:val="22"/>
          <w:szCs w:val="22"/>
        </w:rPr>
        <w:t xml:space="preserve"> residents in the city of Richmond and the counties of Chesterfield and Henrico will be able to send a text message for emergency assistance.</w:t>
      </w:r>
    </w:p>
    <w:p w:rsidR="00EC4C60" w:rsidRDefault="00EC4C60" w:rsidP="002055D2">
      <w:pPr>
        <w:pStyle w:val="ListParagraph"/>
        <w:numPr>
          <w:ilvl w:val="0"/>
          <w:numId w:val="38"/>
        </w:numPr>
        <w:ind w:left="1260"/>
        <w:rPr>
          <w:sz w:val="22"/>
          <w:szCs w:val="22"/>
        </w:rPr>
      </w:pPr>
      <w:r>
        <w:rPr>
          <w:sz w:val="22"/>
          <w:szCs w:val="22"/>
        </w:rPr>
        <w:t xml:space="preserve">The VDDHH </w:t>
      </w:r>
      <w:r w:rsidRPr="00EC4C60">
        <w:rPr>
          <w:sz w:val="22"/>
          <w:szCs w:val="22"/>
        </w:rPr>
        <w:t>legislative training</w:t>
      </w:r>
      <w:r>
        <w:rPr>
          <w:sz w:val="22"/>
          <w:szCs w:val="22"/>
        </w:rPr>
        <w:t xml:space="preserve"> event scheduled for April 28, 2018 had to be canceled</w:t>
      </w:r>
      <w:r w:rsidR="00282AB4">
        <w:rPr>
          <w:sz w:val="22"/>
          <w:szCs w:val="22"/>
        </w:rPr>
        <w:t>, as the trainer was ill</w:t>
      </w:r>
      <w:r>
        <w:rPr>
          <w:sz w:val="22"/>
          <w:szCs w:val="22"/>
        </w:rPr>
        <w:t xml:space="preserve">. </w:t>
      </w:r>
      <w:r w:rsidR="00282AB4">
        <w:rPr>
          <w:sz w:val="22"/>
          <w:szCs w:val="22"/>
        </w:rPr>
        <w:t>The event will be rescheduled.</w:t>
      </w:r>
    </w:p>
    <w:p w:rsidR="00EC4C60" w:rsidRPr="00211A25" w:rsidRDefault="00211A25" w:rsidP="002055D2">
      <w:pPr>
        <w:pStyle w:val="ListParagraph"/>
        <w:numPr>
          <w:ilvl w:val="0"/>
          <w:numId w:val="38"/>
        </w:numPr>
        <w:ind w:left="1260"/>
        <w:rPr>
          <w:sz w:val="22"/>
          <w:szCs w:val="22"/>
        </w:rPr>
      </w:pPr>
      <w:r>
        <w:rPr>
          <w:sz w:val="22"/>
          <w:szCs w:val="22"/>
        </w:rPr>
        <w:t xml:space="preserve">The </w:t>
      </w:r>
      <w:r w:rsidRPr="00211A25">
        <w:rPr>
          <w:sz w:val="22"/>
          <w:szCs w:val="22"/>
        </w:rPr>
        <w:t xml:space="preserve">Celebrate Communication </w:t>
      </w:r>
      <w:r>
        <w:rPr>
          <w:sz w:val="22"/>
          <w:szCs w:val="22"/>
        </w:rPr>
        <w:t xml:space="preserve">event will be held </w:t>
      </w:r>
      <w:r w:rsidRPr="00211A25">
        <w:rPr>
          <w:sz w:val="22"/>
          <w:szCs w:val="22"/>
        </w:rPr>
        <w:t>this Saturday at the Springfield Mall in Fairfax, VA from 10:00 a.m. to 2:00 p.m.</w:t>
      </w:r>
    </w:p>
    <w:p w:rsidR="00515572" w:rsidRPr="002055D2" w:rsidRDefault="00515572" w:rsidP="002055D2">
      <w:pPr>
        <w:pStyle w:val="ListParagraph"/>
        <w:ind w:left="540"/>
        <w:rPr>
          <w:sz w:val="22"/>
          <w:szCs w:val="22"/>
        </w:rPr>
      </w:pPr>
      <w:r w:rsidRPr="002055D2">
        <w:rPr>
          <w:sz w:val="22"/>
          <w:szCs w:val="22"/>
        </w:rPr>
        <w:lastRenderedPageBreak/>
        <w:t xml:space="preserve">Technology Assistance Program Manager </w:t>
      </w:r>
      <w:r w:rsidR="00BC3F6B" w:rsidRPr="002055D2">
        <w:rPr>
          <w:sz w:val="22"/>
          <w:szCs w:val="22"/>
        </w:rPr>
        <w:t>Christine C. Ruderson</w:t>
      </w:r>
      <w:r w:rsidRPr="002055D2">
        <w:rPr>
          <w:sz w:val="22"/>
          <w:szCs w:val="22"/>
        </w:rPr>
        <w:t xml:space="preserve"> </w:t>
      </w:r>
      <w:r w:rsidR="0079538A" w:rsidRPr="002055D2">
        <w:rPr>
          <w:sz w:val="22"/>
          <w:szCs w:val="22"/>
        </w:rPr>
        <w:t>presented</w:t>
      </w:r>
      <w:r w:rsidRPr="002055D2">
        <w:rPr>
          <w:sz w:val="22"/>
          <w:szCs w:val="22"/>
        </w:rPr>
        <w:t xml:space="preserve"> a report on the Technology </w:t>
      </w:r>
      <w:r w:rsidR="00C956FC" w:rsidRPr="002055D2">
        <w:rPr>
          <w:sz w:val="22"/>
          <w:szCs w:val="22"/>
        </w:rPr>
        <w:t>Assistance Program (TAP)</w:t>
      </w:r>
      <w:r w:rsidR="00DD6630" w:rsidRPr="002055D2">
        <w:rPr>
          <w:sz w:val="22"/>
          <w:szCs w:val="22"/>
        </w:rPr>
        <w:t>, which covered the following topics:</w:t>
      </w:r>
    </w:p>
    <w:p w:rsidR="00515572" w:rsidRPr="00282AB4" w:rsidRDefault="00515572" w:rsidP="00DD6630">
      <w:pPr>
        <w:rPr>
          <w:sz w:val="22"/>
          <w:szCs w:val="22"/>
        </w:rPr>
      </w:pPr>
    </w:p>
    <w:p w:rsidR="008953A9" w:rsidRDefault="008953A9" w:rsidP="002055D2">
      <w:pPr>
        <w:pStyle w:val="ListParagraph"/>
        <w:numPr>
          <w:ilvl w:val="0"/>
          <w:numId w:val="38"/>
        </w:numPr>
        <w:ind w:left="1260"/>
        <w:rPr>
          <w:sz w:val="22"/>
          <w:szCs w:val="22"/>
        </w:rPr>
      </w:pPr>
      <w:r w:rsidRPr="00AB6B53">
        <w:rPr>
          <w:sz w:val="22"/>
          <w:szCs w:val="22"/>
        </w:rPr>
        <w:t>TAP statistics and program activities</w:t>
      </w:r>
      <w:r w:rsidR="00AB6B53" w:rsidRPr="00AB6B53">
        <w:rPr>
          <w:sz w:val="22"/>
          <w:szCs w:val="22"/>
        </w:rPr>
        <w:t xml:space="preserve"> for the first quarter of 2018</w:t>
      </w:r>
    </w:p>
    <w:p w:rsidR="00C715A3" w:rsidRDefault="00C715A3" w:rsidP="002055D2">
      <w:pPr>
        <w:pStyle w:val="ListParagraph"/>
        <w:numPr>
          <w:ilvl w:val="0"/>
          <w:numId w:val="38"/>
        </w:numPr>
        <w:ind w:left="1260"/>
        <w:rPr>
          <w:sz w:val="22"/>
          <w:szCs w:val="22"/>
        </w:rPr>
      </w:pPr>
      <w:r>
        <w:rPr>
          <w:sz w:val="22"/>
          <w:szCs w:val="22"/>
        </w:rPr>
        <w:t xml:space="preserve">A new TAP specialist has been hired by our contractor, the Deaf and Hard of Hearing Services Center, </w:t>
      </w:r>
      <w:r w:rsidR="0024707C">
        <w:rPr>
          <w:sz w:val="22"/>
          <w:szCs w:val="22"/>
        </w:rPr>
        <w:t>to distribute assistive equipment in the Staunton area.</w:t>
      </w:r>
    </w:p>
    <w:p w:rsidR="00AB6B53" w:rsidRDefault="00AB6B53" w:rsidP="00AB6B53">
      <w:pPr>
        <w:rPr>
          <w:sz w:val="22"/>
          <w:szCs w:val="22"/>
        </w:rPr>
      </w:pPr>
    </w:p>
    <w:p w:rsidR="00812247" w:rsidRPr="0024707C" w:rsidRDefault="00812247" w:rsidP="0046799C">
      <w:pPr>
        <w:ind w:left="540"/>
        <w:rPr>
          <w:sz w:val="22"/>
          <w:szCs w:val="22"/>
        </w:rPr>
      </w:pPr>
      <w:r w:rsidRPr="0024707C">
        <w:rPr>
          <w:sz w:val="22"/>
          <w:szCs w:val="22"/>
        </w:rPr>
        <w:t>At 1</w:t>
      </w:r>
      <w:r w:rsidR="005466F1" w:rsidRPr="0024707C">
        <w:rPr>
          <w:sz w:val="22"/>
          <w:szCs w:val="22"/>
        </w:rPr>
        <w:t>1</w:t>
      </w:r>
      <w:r w:rsidRPr="0024707C">
        <w:rPr>
          <w:sz w:val="22"/>
          <w:szCs w:val="22"/>
        </w:rPr>
        <w:t>:</w:t>
      </w:r>
      <w:r w:rsidR="0024707C">
        <w:rPr>
          <w:sz w:val="22"/>
          <w:szCs w:val="22"/>
        </w:rPr>
        <w:t>09</w:t>
      </w:r>
      <w:r w:rsidRPr="0024707C">
        <w:rPr>
          <w:sz w:val="22"/>
          <w:szCs w:val="22"/>
        </w:rPr>
        <w:t xml:space="preserve"> a.m., the</w:t>
      </w:r>
      <w:r w:rsidR="00890F27" w:rsidRPr="0024707C">
        <w:rPr>
          <w:sz w:val="22"/>
          <w:szCs w:val="22"/>
        </w:rPr>
        <w:t xml:space="preserve"> board recessed for 10 minutes.</w:t>
      </w:r>
    </w:p>
    <w:p w:rsidR="00A52DCD" w:rsidRDefault="00A52DCD" w:rsidP="00A52DCD">
      <w:pPr>
        <w:rPr>
          <w:sz w:val="22"/>
          <w:szCs w:val="22"/>
        </w:rPr>
      </w:pPr>
    </w:p>
    <w:p w:rsidR="0024707C" w:rsidRPr="0024707C" w:rsidRDefault="0024707C" w:rsidP="0024707C">
      <w:pPr>
        <w:pStyle w:val="ListParagraph"/>
        <w:numPr>
          <w:ilvl w:val="0"/>
          <w:numId w:val="27"/>
        </w:numPr>
        <w:ind w:left="540" w:hanging="540"/>
        <w:rPr>
          <w:b/>
          <w:sz w:val="22"/>
          <w:szCs w:val="22"/>
        </w:rPr>
      </w:pPr>
      <w:r w:rsidRPr="0024707C">
        <w:rPr>
          <w:b/>
          <w:sz w:val="22"/>
          <w:szCs w:val="22"/>
        </w:rPr>
        <w:t>Unfinished Business: Update on Interpreter Licensure Workgroup</w:t>
      </w:r>
    </w:p>
    <w:p w:rsidR="00FA2FD4" w:rsidRDefault="00D74097" w:rsidP="00FA2FD4">
      <w:pPr>
        <w:pStyle w:val="ListParagraph"/>
        <w:ind w:left="540"/>
        <w:rPr>
          <w:sz w:val="22"/>
          <w:szCs w:val="22"/>
        </w:rPr>
      </w:pPr>
      <w:r w:rsidRPr="005F7C78">
        <w:rPr>
          <w:sz w:val="22"/>
          <w:szCs w:val="22"/>
        </w:rPr>
        <w:t xml:space="preserve">Chairwoman Branch recognized </w:t>
      </w:r>
      <w:r w:rsidR="007D5198" w:rsidRPr="005F7C78">
        <w:rPr>
          <w:sz w:val="22"/>
          <w:szCs w:val="22"/>
        </w:rPr>
        <w:t>Ms.</w:t>
      </w:r>
      <w:r w:rsidRPr="005F7C78">
        <w:rPr>
          <w:sz w:val="22"/>
          <w:szCs w:val="22"/>
        </w:rPr>
        <w:t xml:space="preserve"> Hutcheson, </w:t>
      </w:r>
      <w:r w:rsidR="005466F1" w:rsidRPr="005F7C78">
        <w:rPr>
          <w:sz w:val="22"/>
          <w:szCs w:val="22"/>
        </w:rPr>
        <w:t xml:space="preserve">who </w:t>
      </w:r>
      <w:r w:rsidR="00807F57">
        <w:rPr>
          <w:sz w:val="22"/>
          <w:szCs w:val="22"/>
        </w:rPr>
        <w:t xml:space="preserve">explained </w:t>
      </w:r>
      <w:r w:rsidR="005F7C78" w:rsidRPr="00FA2FD4">
        <w:rPr>
          <w:sz w:val="22"/>
          <w:szCs w:val="22"/>
        </w:rPr>
        <w:t>that the interpreter licensure workgroup would be composed of representatives from the Virginia Association for the Deaf, the Virginia Registry of Interpreters for the Deaf, one deaf</w:t>
      </w:r>
      <w:r w:rsidR="00F55C73">
        <w:rPr>
          <w:sz w:val="22"/>
          <w:szCs w:val="22"/>
        </w:rPr>
        <w:t xml:space="preserve"> consumer, one ASL interpreter, </w:t>
      </w:r>
      <w:r w:rsidR="005F7C78" w:rsidRPr="00FA2FD4">
        <w:rPr>
          <w:sz w:val="22"/>
          <w:szCs w:val="22"/>
        </w:rPr>
        <w:t>one member of the VDDHH Advisory Board</w:t>
      </w:r>
      <w:r w:rsidR="00F55C73">
        <w:rPr>
          <w:sz w:val="22"/>
          <w:szCs w:val="22"/>
        </w:rPr>
        <w:t>, Mr. Raff</w:t>
      </w:r>
      <w:r w:rsidR="00807F57">
        <w:rPr>
          <w:sz w:val="22"/>
          <w:szCs w:val="22"/>
        </w:rPr>
        <w:t>,</w:t>
      </w:r>
      <w:r w:rsidR="00F55C73">
        <w:rPr>
          <w:sz w:val="22"/>
          <w:szCs w:val="22"/>
        </w:rPr>
        <w:t xml:space="preserve"> and herself</w:t>
      </w:r>
      <w:r w:rsidR="005F7C78" w:rsidRPr="00FA2FD4">
        <w:rPr>
          <w:sz w:val="22"/>
          <w:szCs w:val="22"/>
        </w:rPr>
        <w:t>. Four to five meetings will be scheduled</w:t>
      </w:r>
      <w:r w:rsidR="009E316A">
        <w:rPr>
          <w:sz w:val="22"/>
          <w:szCs w:val="22"/>
        </w:rPr>
        <w:t xml:space="preserve"> between June and October of 2018</w:t>
      </w:r>
      <w:r w:rsidR="005F7C78" w:rsidRPr="00FA2FD4">
        <w:rPr>
          <w:sz w:val="22"/>
          <w:szCs w:val="22"/>
        </w:rPr>
        <w:t xml:space="preserve">. The group will </w:t>
      </w:r>
      <w:r w:rsidR="00FA2FD4" w:rsidRPr="00FA2FD4">
        <w:rPr>
          <w:sz w:val="22"/>
          <w:szCs w:val="22"/>
        </w:rPr>
        <w:t>research and examine t</w:t>
      </w:r>
      <w:r w:rsidR="005F7C78" w:rsidRPr="00FA2FD4">
        <w:rPr>
          <w:sz w:val="22"/>
          <w:szCs w:val="22"/>
        </w:rPr>
        <w:t>he requirement</w:t>
      </w:r>
      <w:r w:rsidR="00FA2FD4" w:rsidRPr="00FA2FD4">
        <w:rPr>
          <w:sz w:val="22"/>
          <w:szCs w:val="22"/>
        </w:rPr>
        <w:t xml:space="preserve">s imposed </w:t>
      </w:r>
      <w:r w:rsidR="00FA2FD4" w:rsidRPr="00CB3557">
        <w:rPr>
          <w:sz w:val="22"/>
          <w:szCs w:val="22"/>
        </w:rPr>
        <w:t>by</w:t>
      </w:r>
      <w:r w:rsidR="005F7C78" w:rsidRPr="00CB3557">
        <w:rPr>
          <w:sz w:val="22"/>
          <w:szCs w:val="22"/>
        </w:rPr>
        <w:t xml:space="preserve"> states that license interpreters</w:t>
      </w:r>
      <w:r w:rsidR="00FA2FD4" w:rsidRPr="00CB3557">
        <w:rPr>
          <w:sz w:val="22"/>
          <w:szCs w:val="22"/>
        </w:rPr>
        <w:t xml:space="preserve"> and the outcomes </w:t>
      </w:r>
      <w:r w:rsidR="00EA550A">
        <w:rPr>
          <w:sz w:val="22"/>
          <w:szCs w:val="22"/>
        </w:rPr>
        <w:t xml:space="preserve">of </w:t>
      </w:r>
      <w:r w:rsidR="00FA2FD4" w:rsidRPr="00CB3557">
        <w:rPr>
          <w:sz w:val="22"/>
          <w:szCs w:val="22"/>
        </w:rPr>
        <w:t xml:space="preserve">such regulations. In addition, they will discuss ways to solicit input from </w:t>
      </w:r>
      <w:r w:rsidR="00CB3557" w:rsidRPr="00CB3557">
        <w:rPr>
          <w:sz w:val="22"/>
          <w:szCs w:val="22"/>
        </w:rPr>
        <w:t>stakeholders</w:t>
      </w:r>
      <w:r w:rsidR="00FA2FD4" w:rsidRPr="00CB3557">
        <w:rPr>
          <w:sz w:val="22"/>
          <w:szCs w:val="22"/>
        </w:rPr>
        <w:t>.</w:t>
      </w:r>
    </w:p>
    <w:p w:rsidR="00FA2FD4" w:rsidRPr="00EA550A" w:rsidRDefault="00FA2FD4" w:rsidP="00EA550A">
      <w:pPr>
        <w:rPr>
          <w:sz w:val="22"/>
          <w:szCs w:val="22"/>
        </w:rPr>
      </w:pPr>
    </w:p>
    <w:p w:rsidR="005F7C78" w:rsidRPr="00FA2FD4" w:rsidRDefault="00FA2FD4" w:rsidP="00FA2FD4">
      <w:pPr>
        <w:pStyle w:val="ListParagraph"/>
        <w:ind w:left="540"/>
        <w:rPr>
          <w:sz w:val="22"/>
          <w:szCs w:val="22"/>
        </w:rPr>
      </w:pPr>
      <w:r>
        <w:rPr>
          <w:sz w:val="22"/>
          <w:szCs w:val="22"/>
        </w:rPr>
        <w:t>Ms. Hutcheson</w:t>
      </w:r>
      <w:r w:rsidR="00F55C73">
        <w:rPr>
          <w:sz w:val="22"/>
          <w:szCs w:val="22"/>
        </w:rPr>
        <w:t xml:space="preserve"> also </w:t>
      </w:r>
      <w:r w:rsidR="00CD74E8">
        <w:rPr>
          <w:sz w:val="22"/>
          <w:szCs w:val="22"/>
        </w:rPr>
        <w:t xml:space="preserve">informed </w:t>
      </w:r>
      <w:r>
        <w:rPr>
          <w:sz w:val="22"/>
          <w:szCs w:val="22"/>
        </w:rPr>
        <w:t xml:space="preserve">the </w:t>
      </w:r>
      <w:r w:rsidR="00CD74E8">
        <w:rPr>
          <w:sz w:val="22"/>
          <w:szCs w:val="22"/>
        </w:rPr>
        <w:t xml:space="preserve">board that the </w:t>
      </w:r>
      <w:r>
        <w:rPr>
          <w:sz w:val="22"/>
          <w:szCs w:val="22"/>
        </w:rPr>
        <w:t>General Assembly passed a law during the 2018 session that mandates a review of all regulations currently enforced by the Virginia Department of Professional and Occupational Regulation and the Virginia Department of Criminal Justice</w:t>
      </w:r>
      <w:r w:rsidR="00CD74E8">
        <w:rPr>
          <w:sz w:val="22"/>
          <w:szCs w:val="22"/>
        </w:rPr>
        <w:t xml:space="preserve"> Services</w:t>
      </w:r>
      <w:r>
        <w:rPr>
          <w:sz w:val="22"/>
          <w:szCs w:val="22"/>
        </w:rPr>
        <w:t>.</w:t>
      </w:r>
      <w:r w:rsidR="00CD74E8">
        <w:rPr>
          <w:sz w:val="22"/>
          <w:szCs w:val="22"/>
        </w:rPr>
        <w:t xml:space="preserve"> The objective of the review is to reduce the </w:t>
      </w:r>
      <w:r w:rsidR="00807F57">
        <w:rPr>
          <w:sz w:val="22"/>
          <w:szCs w:val="22"/>
        </w:rPr>
        <w:t>volume</w:t>
      </w:r>
      <w:r w:rsidR="00CD74E8">
        <w:rPr>
          <w:sz w:val="22"/>
          <w:szCs w:val="22"/>
        </w:rPr>
        <w:t xml:space="preserve"> of </w:t>
      </w:r>
      <w:r w:rsidR="00807F57">
        <w:rPr>
          <w:sz w:val="22"/>
          <w:szCs w:val="22"/>
        </w:rPr>
        <w:t xml:space="preserve">state government </w:t>
      </w:r>
      <w:r w:rsidR="00CD74E8">
        <w:rPr>
          <w:sz w:val="22"/>
          <w:szCs w:val="22"/>
        </w:rPr>
        <w:t>regulations, and this effort may impede any proposal to regulate and license ASL interpreters in Virginia.</w:t>
      </w:r>
    </w:p>
    <w:p w:rsidR="00F143C7" w:rsidRPr="00D7281F" w:rsidRDefault="00F143C7" w:rsidP="00F143C7">
      <w:pPr>
        <w:rPr>
          <w:sz w:val="22"/>
          <w:szCs w:val="22"/>
        </w:rPr>
      </w:pPr>
    </w:p>
    <w:p w:rsidR="005B2707" w:rsidRPr="009E316A" w:rsidRDefault="00D12542" w:rsidP="005B2707">
      <w:pPr>
        <w:pStyle w:val="ListParagraph"/>
        <w:numPr>
          <w:ilvl w:val="0"/>
          <w:numId w:val="27"/>
        </w:numPr>
        <w:ind w:left="540" w:hanging="540"/>
        <w:rPr>
          <w:b/>
          <w:sz w:val="22"/>
          <w:szCs w:val="22"/>
        </w:rPr>
      </w:pPr>
      <w:r w:rsidRPr="009E316A">
        <w:rPr>
          <w:b/>
          <w:sz w:val="22"/>
          <w:szCs w:val="22"/>
        </w:rPr>
        <w:t>Public Comment</w:t>
      </w:r>
    </w:p>
    <w:p w:rsidR="005B2707" w:rsidRPr="009E316A" w:rsidRDefault="005B2707" w:rsidP="005B2707">
      <w:pPr>
        <w:pStyle w:val="ListParagraph"/>
        <w:ind w:left="540"/>
        <w:rPr>
          <w:sz w:val="22"/>
          <w:szCs w:val="22"/>
        </w:rPr>
      </w:pPr>
      <w:r w:rsidRPr="009E316A">
        <w:rPr>
          <w:sz w:val="22"/>
          <w:szCs w:val="22"/>
        </w:rPr>
        <w:t>Chairwoman Branch recognized the following members of the public:</w:t>
      </w:r>
    </w:p>
    <w:p w:rsidR="00D02919" w:rsidRPr="009E316A" w:rsidRDefault="00D02919" w:rsidP="00D02919">
      <w:pPr>
        <w:rPr>
          <w:sz w:val="22"/>
          <w:szCs w:val="22"/>
        </w:rPr>
      </w:pPr>
    </w:p>
    <w:p w:rsidR="0079538A" w:rsidRPr="00621B7F" w:rsidRDefault="00F51F7E" w:rsidP="00621B7F">
      <w:pPr>
        <w:pStyle w:val="ListParagraph"/>
        <w:ind w:left="540"/>
        <w:rPr>
          <w:b/>
          <w:sz w:val="22"/>
          <w:szCs w:val="22"/>
        </w:rPr>
      </w:pPr>
      <w:r w:rsidRPr="00621B7F">
        <w:rPr>
          <w:sz w:val="22"/>
          <w:szCs w:val="22"/>
        </w:rPr>
        <w:t>Patti</w:t>
      </w:r>
      <w:r w:rsidR="009E316A" w:rsidRPr="00621B7F">
        <w:rPr>
          <w:sz w:val="22"/>
          <w:szCs w:val="22"/>
        </w:rPr>
        <w:t xml:space="preserve"> Harris addressed the board on her recent experience </w:t>
      </w:r>
      <w:r w:rsidRPr="00621B7F">
        <w:rPr>
          <w:sz w:val="22"/>
          <w:szCs w:val="22"/>
        </w:rPr>
        <w:t xml:space="preserve">advocating for LEAD-K (Language Equality &amp; Acquisition for Deaf Kids) at the General Assembly during the 2018 legislative session. While she commended the legislature for providing </w:t>
      </w:r>
      <w:r w:rsidR="009E316A" w:rsidRPr="00621B7F">
        <w:rPr>
          <w:sz w:val="22"/>
          <w:szCs w:val="22"/>
        </w:rPr>
        <w:t xml:space="preserve">ASL interpreters </w:t>
      </w:r>
      <w:r w:rsidRPr="00621B7F">
        <w:rPr>
          <w:sz w:val="22"/>
          <w:szCs w:val="22"/>
        </w:rPr>
        <w:t xml:space="preserve">and certified deaf interpreters during committee meetings, she was frustrated that </w:t>
      </w:r>
      <w:r w:rsidR="00162FF8" w:rsidRPr="00621B7F">
        <w:rPr>
          <w:sz w:val="22"/>
          <w:szCs w:val="22"/>
        </w:rPr>
        <w:t xml:space="preserve">many </w:t>
      </w:r>
      <w:r w:rsidRPr="00621B7F">
        <w:rPr>
          <w:sz w:val="22"/>
          <w:szCs w:val="22"/>
        </w:rPr>
        <w:t xml:space="preserve">lawmakers were resistant to providing interpreters </w:t>
      </w:r>
      <w:r w:rsidR="00162FF8" w:rsidRPr="00621B7F">
        <w:rPr>
          <w:sz w:val="22"/>
          <w:szCs w:val="22"/>
        </w:rPr>
        <w:t xml:space="preserve">in order for their deaf </w:t>
      </w:r>
      <w:r w:rsidRPr="00621B7F">
        <w:rPr>
          <w:sz w:val="22"/>
          <w:szCs w:val="22"/>
        </w:rPr>
        <w:t xml:space="preserve">constituents </w:t>
      </w:r>
      <w:r w:rsidR="00162FF8" w:rsidRPr="00621B7F">
        <w:rPr>
          <w:sz w:val="22"/>
          <w:szCs w:val="22"/>
        </w:rPr>
        <w:t>to meet with them</w:t>
      </w:r>
      <w:r w:rsidR="00917B39" w:rsidRPr="00621B7F">
        <w:rPr>
          <w:sz w:val="22"/>
          <w:szCs w:val="22"/>
        </w:rPr>
        <w:t xml:space="preserve"> privately. </w:t>
      </w:r>
      <w:r w:rsidR="00F63EEC" w:rsidRPr="00621B7F">
        <w:rPr>
          <w:sz w:val="22"/>
          <w:szCs w:val="22"/>
        </w:rPr>
        <w:t xml:space="preserve">To correct this problem, she asked </w:t>
      </w:r>
      <w:r w:rsidR="00162FF8" w:rsidRPr="00621B7F">
        <w:rPr>
          <w:sz w:val="22"/>
          <w:szCs w:val="22"/>
        </w:rPr>
        <w:t xml:space="preserve">the VDDHH to </w:t>
      </w:r>
      <w:r w:rsidR="00683AD4" w:rsidRPr="00621B7F">
        <w:rPr>
          <w:sz w:val="22"/>
          <w:szCs w:val="22"/>
        </w:rPr>
        <w:t xml:space="preserve">allocate funding to pay for interpreting services </w:t>
      </w:r>
      <w:r w:rsidR="00F63EEC" w:rsidRPr="00621B7F">
        <w:rPr>
          <w:sz w:val="22"/>
          <w:szCs w:val="22"/>
        </w:rPr>
        <w:t xml:space="preserve">at the General Assembly during </w:t>
      </w:r>
      <w:r w:rsidR="00683AD4" w:rsidRPr="00621B7F">
        <w:rPr>
          <w:sz w:val="22"/>
          <w:szCs w:val="22"/>
        </w:rPr>
        <w:t>future</w:t>
      </w:r>
      <w:r w:rsidR="00F63EEC" w:rsidRPr="00621B7F">
        <w:rPr>
          <w:sz w:val="22"/>
          <w:szCs w:val="22"/>
        </w:rPr>
        <w:t xml:space="preserve"> sessions</w:t>
      </w:r>
      <w:r w:rsidR="00683AD4" w:rsidRPr="00621B7F">
        <w:rPr>
          <w:sz w:val="22"/>
          <w:szCs w:val="22"/>
        </w:rPr>
        <w:t>.</w:t>
      </w:r>
    </w:p>
    <w:p w:rsidR="0079538A" w:rsidRPr="0079538A" w:rsidRDefault="0079538A" w:rsidP="0079538A">
      <w:pPr>
        <w:rPr>
          <w:b/>
          <w:sz w:val="22"/>
          <w:szCs w:val="22"/>
        </w:rPr>
      </w:pPr>
    </w:p>
    <w:p w:rsidR="00917B39" w:rsidRDefault="009E316A" w:rsidP="00621B7F">
      <w:pPr>
        <w:pStyle w:val="ListParagraph"/>
        <w:ind w:left="540"/>
        <w:rPr>
          <w:sz w:val="22"/>
          <w:szCs w:val="22"/>
        </w:rPr>
      </w:pPr>
      <w:r w:rsidRPr="00621B7F">
        <w:rPr>
          <w:sz w:val="22"/>
          <w:szCs w:val="22"/>
        </w:rPr>
        <w:t xml:space="preserve">Jenny G. Witteborg addressed the board </w:t>
      </w:r>
      <w:r w:rsidR="0079538A" w:rsidRPr="00621B7F">
        <w:rPr>
          <w:sz w:val="22"/>
          <w:szCs w:val="22"/>
        </w:rPr>
        <w:t>and reiterated the difficulty that LEAD-K supporters encountered at the General Assembly</w:t>
      </w:r>
      <w:r w:rsidR="00917B39" w:rsidRPr="00621B7F">
        <w:rPr>
          <w:sz w:val="22"/>
          <w:szCs w:val="22"/>
        </w:rPr>
        <w:t xml:space="preserve"> when they </w:t>
      </w:r>
      <w:r w:rsidR="0079538A" w:rsidRPr="00621B7F">
        <w:rPr>
          <w:sz w:val="22"/>
          <w:szCs w:val="22"/>
        </w:rPr>
        <w:t>request</w:t>
      </w:r>
      <w:r w:rsidR="00917B39" w:rsidRPr="00621B7F">
        <w:rPr>
          <w:sz w:val="22"/>
          <w:szCs w:val="22"/>
        </w:rPr>
        <w:t xml:space="preserve">ed </w:t>
      </w:r>
      <w:r w:rsidR="0079538A" w:rsidRPr="00621B7F">
        <w:rPr>
          <w:sz w:val="22"/>
          <w:szCs w:val="22"/>
        </w:rPr>
        <w:t xml:space="preserve">ASL interpreters for </w:t>
      </w:r>
      <w:r w:rsidR="00917B39" w:rsidRPr="00621B7F">
        <w:rPr>
          <w:sz w:val="22"/>
          <w:szCs w:val="22"/>
        </w:rPr>
        <w:t xml:space="preserve">individual </w:t>
      </w:r>
      <w:r w:rsidR="0079538A" w:rsidRPr="00621B7F">
        <w:rPr>
          <w:sz w:val="22"/>
          <w:szCs w:val="22"/>
        </w:rPr>
        <w:t>meetings with legislators.</w:t>
      </w:r>
      <w:r w:rsidR="00917B39" w:rsidRPr="00621B7F">
        <w:rPr>
          <w:sz w:val="22"/>
          <w:szCs w:val="22"/>
        </w:rPr>
        <w:t xml:space="preserve"> Ms. Witteborg</w:t>
      </w:r>
      <w:r w:rsidR="00D93E11" w:rsidRPr="00621B7F">
        <w:rPr>
          <w:sz w:val="22"/>
          <w:szCs w:val="22"/>
        </w:rPr>
        <w:t xml:space="preserve"> commented </w:t>
      </w:r>
      <w:r w:rsidR="00917B39" w:rsidRPr="00621B7F">
        <w:rPr>
          <w:sz w:val="22"/>
          <w:szCs w:val="22"/>
        </w:rPr>
        <w:t xml:space="preserve">that the VDDHH website </w:t>
      </w:r>
      <w:r w:rsidR="00143FFD" w:rsidRPr="00621B7F">
        <w:rPr>
          <w:sz w:val="22"/>
          <w:szCs w:val="22"/>
        </w:rPr>
        <w:t xml:space="preserve">is </w:t>
      </w:r>
      <w:r w:rsidR="00917B39" w:rsidRPr="00621B7F">
        <w:rPr>
          <w:sz w:val="22"/>
          <w:szCs w:val="22"/>
        </w:rPr>
        <w:t>not clear</w:t>
      </w:r>
      <w:r w:rsidR="00143FFD" w:rsidRPr="00621B7F">
        <w:rPr>
          <w:sz w:val="22"/>
          <w:szCs w:val="22"/>
        </w:rPr>
        <w:t xml:space="preserve">, </w:t>
      </w:r>
      <w:r w:rsidR="00F55C73" w:rsidRPr="00621B7F">
        <w:rPr>
          <w:sz w:val="22"/>
          <w:szCs w:val="22"/>
        </w:rPr>
        <w:t xml:space="preserve">as </w:t>
      </w:r>
      <w:r w:rsidR="00143FFD" w:rsidRPr="00621B7F">
        <w:rPr>
          <w:sz w:val="22"/>
          <w:szCs w:val="22"/>
        </w:rPr>
        <w:t xml:space="preserve">its content is </w:t>
      </w:r>
      <w:r w:rsidR="00917B39" w:rsidRPr="00621B7F">
        <w:rPr>
          <w:sz w:val="22"/>
          <w:szCs w:val="22"/>
        </w:rPr>
        <w:t xml:space="preserve">primarily </w:t>
      </w:r>
      <w:r w:rsidR="00D93E11" w:rsidRPr="00621B7F">
        <w:rPr>
          <w:sz w:val="22"/>
          <w:szCs w:val="22"/>
        </w:rPr>
        <w:t xml:space="preserve">in </w:t>
      </w:r>
      <w:r w:rsidR="00917B39" w:rsidRPr="00621B7F">
        <w:rPr>
          <w:sz w:val="22"/>
          <w:szCs w:val="22"/>
        </w:rPr>
        <w:t xml:space="preserve">English, and that ASL interpretation should be added. She then </w:t>
      </w:r>
      <w:r w:rsidR="00143FFD" w:rsidRPr="00621B7F">
        <w:rPr>
          <w:sz w:val="22"/>
          <w:szCs w:val="22"/>
        </w:rPr>
        <w:t xml:space="preserve">remarked that the VDDHH interpreter licensure workgroup should be open to everyone and that she would like to </w:t>
      </w:r>
      <w:r w:rsidR="00807F57">
        <w:rPr>
          <w:sz w:val="22"/>
          <w:szCs w:val="22"/>
        </w:rPr>
        <w:t xml:space="preserve">be </w:t>
      </w:r>
      <w:r w:rsidR="00143FFD" w:rsidRPr="00621B7F">
        <w:rPr>
          <w:sz w:val="22"/>
          <w:szCs w:val="22"/>
        </w:rPr>
        <w:t xml:space="preserve">appointed as a member. Ms. Witteborg asked that future ISP reports include the number of complaints filed against interpreters with the agency. </w:t>
      </w:r>
      <w:r w:rsidR="0003283C" w:rsidRPr="00621B7F">
        <w:rPr>
          <w:sz w:val="22"/>
          <w:szCs w:val="22"/>
        </w:rPr>
        <w:t>Furthermore</w:t>
      </w:r>
      <w:r w:rsidR="00143FFD" w:rsidRPr="00621B7F">
        <w:rPr>
          <w:sz w:val="22"/>
          <w:szCs w:val="22"/>
        </w:rPr>
        <w:t xml:space="preserve">, she suggested that the VDDHH </w:t>
      </w:r>
      <w:r w:rsidR="0003283C" w:rsidRPr="00621B7F">
        <w:rPr>
          <w:sz w:val="22"/>
          <w:szCs w:val="22"/>
        </w:rPr>
        <w:t xml:space="preserve">issue two </w:t>
      </w:r>
      <w:r w:rsidR="00143FFD" w:rsidRPr="00621B7F">
        <w:rPr>
          <w:sz w:val="22"/>
          <w:szCs w:val="22"/>
        </w:rPr>
        <w:t>position paper</w:t>
      </w:r>
      <w:r w:rsidR="0003283C" w:rsidRPr="00621B7F">
        <w:rPr>
          <w:sz w:val="22"/>
          <w:szCs w:val="22"/>
        </w:rPr>
        <w:t>s: the first to</w:t>
      </w:r>
      <w:r w:rsidR="00143FFD" w:rsidRPr="00621B7F">
        <w:rPr>
          <w:sz w:val="22"/>
          <w:szCs w:val="22"/>
        </w:rPr>
        <w:t xml:space="preserve"> encourage the use of CART services at local government meetings for late-de</w:t>
      </w:r>
      <w:r w:rsidR="0003283C" w:rsidRPr="00621B7F">
        <w:rPr>
          <w:sz w:val="22"/>
          <w:szCs w:val="22"/>
        </w:rPr>
        <w:t>afened individuals and the second to propose that interpreting agencies on contract with hospitals</w:t>
      </w:r>
      <w:r w:rsidR="00807F57">
        <w:rPr>
          <w:sz w:val="22"/>
          <w:szCs w:val="22"/>
        </w:rPr>
        <w:t xml:space="preserve"> and other similar organizations</w:t>
      </w:r>
      <w:r w:rsidR="0003283C" w:rsidRPr="00621B7F">
        <w:rPr>
          <w:sz w:val="22"/>
          <w:szCs w:val="22"/>
        </w:rPr>
        <w:t xml:space="preserve"> be required to offer </w:t>
      </w:r>
      <w:r w:rsidR="00807F57">
        <w:rPr>
          <w:sz w:val="22"/>
          <w:szCs w:val="22"/>
        </w:rPr>
        <w:t xml:space="preserve">job </w:t>
      </w:r>
      <w:r w:rsidR="0003283C" w:rsidRPr="00621B7F">
        <w:rPr>
          <w:sz w:val="22"/>
          <w:szCs w:val="22"/>
        </w:rPr>
        <w:t>assignments to other agencies or freelance interpreters in the event a local interpreter is not available.</w:t>
      </w:r>
    </w:p>
    <w:p w:rsidR="002055D2" w:rsidRPr="002055D2" w:rsidRDefault="002055D2" w:rsidP="002055D2">
      <w:pPr>
        <w:rPr>
          <w:b/>
          <w:sz w:val="22"/>
          <w:szCs w:val="22"/>
        </w:rPr>
      </w:pPr>
    </w:p>
    <w:p w:rsidR="00100B78" w:rsidRPr="00100B78" w:rsidRDefault="006E1ACC" w:rsidP="00100B78">
      <w:pPr>
        <w:pStyle w:val="ListParagraph"/>
        <w:numPr>
          <w:ilvl w:val="0"/>
          <w:numId w:val="27"/>
        </w:numPr>
        <w:ind w:left="540" w:hanging="540"/>
        <w:rPr>
          <w:b/>
          <w:sz w:val="22"/>
          <w:szCs w:val="22"/>
        </w:rPr>
      </w:pPr>
      <w:r w:rsidRPr="00100B78">
        <w:rPr>
          <w:b/>
          <w:sz w:val="22"/>
          <w:szCs w:val="22"/>
        </w:rPr>
        <w:t xml:space="preserve">Working Lunch: </w:t>
      </w:r>
      <w:r w:rsidR="00100B78" w:rsidRPr="00100B78">
        <w:rPr>
          <w:b/>
          <w:sz w:val="22"/>
          <w:szCs w:val="22"/>
        </w:rPr>
        <w:t>Presentation and Review of the “2018 Directory of Services For People Who Are Deaf, Hard of Hearing and Deafblind”</w:t>
      </w:r>
    </w:p>
    <w:p w:rsidR="00867BC0" w:rsidRPr="00100B78" w:rsidRDefault="00CF370A" w:rsidP="00CF370A">
      <w:pPr>
        <w:pStyle w:val="ListParagraph"/>
        <w:ind w:left="540"/>
        <w:rPr>
          <w:sz w:val="22"/>
          <w:szCs w:val="22"/>
        </w:rPr>
      </w:pPr>
      <w:r w:rsidRPr="00100B78">
        <w:rPr>
          <w:sz w:val="22"/>
          <w:szCs w:val="22"/>
        </w:rPr>
        <w:t xml:space="preserve">Chairwoman Branch recognized </w:t>
      </w:r>
      <w:r w:rsidR="007D5198" w:rsidRPr="00100B78">
        <w:rPr>
          <w:sz w:val="22"/>
          <w:szCs w:val="22"/>
        </w:rPr>
        <w:t>M</w:t>
      </w:r>
      <w:r w:rsidR="00100B78" w:rsidRPr="00100B78">
        <w:rPr>
          <w:sz w:val="22"/>
          <w:szCs w:val="22"/>
        </w:rPr>
        <w:t xml:space="preserve">r. Talley, </w:t>
      </w:r>
      <w:r w:rsidRPr="00100B78">
        <w:rPr>
          <w:sz w:val="22"/>
          <w:szCs w:val="22"/>
        </w:rPr>
        <w:t>who p</w:t>
      </w:r>
      <w:r w:rsidR="00100B78" w:rsidRPr="00100B78">
        <w:rPr>
          <w:sz w:val="22"/>
          <w:szCs w:val="22"/>
        </w:rPr>
        <w:t xml:space="preserve">resented </w:t>
      </w:r>
      <w:r w:rsidR="00100B78">
        <w:rPr>
          <w:sz w:val="22"/>
          <w:szCs w:val="22"/>
        </w:rPr>
        <w:t xml:space="preserve">the </w:t>
      </w:r>
      <w:r w:rsidR="00100B78" w:rsidRPr="00100B78">
        <w:rPr>
          <w:sz w:val="22"/>
          <w:szCs w:val="22"/>
        </w:rPr>
        <w:t>“2018 Directory of Services For People Who Are Deaf, Hard of Hearing and Deafblind</w:t>
      </w:r>
      <w:r w:rsidR="00100B78">
        <w:rPr>
          <w:sz w:val="22"/>
          <w:szCs w:val="22"/>
        </w:rPr>
        <w:t>.</w:t>
      </w:r>
      <w:r w:rsidR="00100B78" w:rsidRPr="00100B78">
        <w:rPr>
          <w:sz w:val="22"/>
          <w:szCs w:val="22"/>
        </w:rPr>
        <w:t>”</w:t>
      </w:r>
      <w:r w:rsidR="00100B78">
        <w:rPr>
          <w:sz w:val="22"/>
          <w:szCs w:val="22"/>
        </w:rPr>
        <w:t xml:space="preserve"> </w:t>
      </w:r>
      <w:r w:rsidR="003D489B">
        <w:rPr>
          <w:sz w:val="22"/>
          <w:szCs w:val="22"/>
        </w:rPr>
        <w:t xml:space="preserve">Mr. Talley explained that the </w:t>
      </w:r>
      <w:r w:rsidR="00100B78">
        <w:rPr>
          <w:sz w:val="22"/>
          <w:szCs w:val="22"/>
        </w:rPr>
        <w:t>directory</w:t>
      </w:r>
      <w:r w:rsidR="003D489B">
        <w:rPr>
          <w:sz w:val="22"/>
          <w:szCs w:val="22"/>
        </w:rPr>
        <w:t xml:space="preserve"> </w:t>
      </w:r>
      <w:r w:rsidR="00100B78">
        <w:rPr>
          <w:sz w:val="22"/>
          <w:szCs w:val="22"/>
        </w:rPr>
        <w:t xml:space="preserve">is a </w:t>
      </w:r>
      <w:r w:rsidR="00100B78">
        <w:rPr>
          <w:sz w:val="22"/>
          <w:szCs w:val="22"/>
        </w:rPr>
        <w:lastRenderedPageBreak/>
        <w:t xml:space="preserve">new publication </w:t>
      </w:r>
      <w:r w:rsidR="003D489B">
        <w:rPr>
          <w:sz w:val="22"/>
          <w:szCs w:val="22"/>
        </w:rPr>
        <w:t xml:space="preserve">from the VDDHH, and will serve as a compilation of </w:t>
      </w:r>
      <w:r w:rsidR="005676EC">
        <w:rPr>
          <w:sz w:val="22"/>
          <w:szCs w:val="22"/>
        </w:rPr>
        <w:t xml:space="preserve">information and </w:t>
      </w:r>
      <w:r w:rsidR="003D489B">
        <w:rPr>
          <w:sz w:val="22"/>
          <w:szCs w:val="22"/>
        </w:rPr>
        <w:t>resources for the agency’</w:t>
      </w:r>
      <w:r w:rsidR="00867BC0">
        <w:rPr>
          <w:sz w:val="22"/>
          <w:szCs w:val="22"/>
        </w:rPr>
        <w:t>s consumers</w:t>
      </w:r>
      <w:r w:rsidR="005676EC">
        <w:rPr>
          <w:sz w:val="22"/>
          <w:szCs w:val="22"/>
        </w:rPr>
        <w:t xml:space="preserve"> on a variety of important subjects</w:t>
      </w:r>
      <w:r w:rsidR="00867BC0">
        <w:rPr>
          <w:sz w:val="22"/>
          <w:szCs w:val="22"/>
        </w:rPr>
        <w:t xml:space="preserve">. A discussion ensued among the staff and the board members about the </w:t>
      </w:r>
      <w:r w:rsidR="00F40B32">
        <w:rPr>
          <w:sz w:val="22"/>
          <w:szCs w:val="22"/>
        </w:rPr>
        <w:t xml:space="preserve">contents, </w:t>
      </w:r>
      <w:r w:rsidR="00867BC0">
        <w:rPr>
          <w:sz w:val="22"/>
          <w:szCs w:val="22"/>
        </w:rPr>
        <w:t>format</w:t>
      </w:r>
      <w:r w:rsidR="00F40B32">
        <w:rPr>
          <w:sz w:val="22"/>
          <w:szCs w:val="22"/>
        </w:rPr>
        <w:t>,</w:t>
      </w:r>
      <w:r w:rsidR="00867BC0">
        <w:rPr>
          <w:sz w:val="22"/>
          <w:szCs w:val="22"/>
        </w:rPr>
        <w:t xml:space="preserve"> and accessibility of the publication.</w:t>
      </w:r>
    </w:p>
    <w:p w:rsidR="00100B78" w:rsidRPr="00F40B32" w:rsidRDefault="00100B78" w:rsidP="00F40B32">
      <w:pPr>
        <w:rPr>
          <w:sz w:val="22"/>
          <w:szCs w:val="22"/>
        </w:rPr>
      </w:pPr>
    </w:p>
    <w:p w:rsidR="00F40B32" w:rsidRPr="00F40B32" w:rsidRDefault="00F40B32" w:rsidP="00F40B32">
      <w:pPr>
        <w:pStyle w:val="ListParagraph"/>
        <w:numPr>
          <w:ilvl w:val="0"/>
          <w:numId w:val="27"/>
        </w:numPr>
        <w:ind w:left="540" w:hanging="540"/>
        <w:rPr>
          <w:b/>
          <w:sz w:val="22"/>
          <w:szCs w:val="22"/>
        </w:rPr>
      </w:pPr>
      <w:r w:rsidRPr="00F40B32">
        <w:rPr>
          <w:b/>
          <w:sz w:val="22"/>
          <w:szCs w:val="22"/>
        </w:rPr>
        <w:t>Strategic Planning</w:t>
      </w:r>
    </w:p>
    <w:p w:rsidR="008D5ECF" w:rsidRDefault="00F40B32" w:rsidP="008D5ECF">
      <w:pPr>
        <w:pStyle w:val="ListParagraph"/>
        <w:ind w:left="540"/>
        <w:rPr>
          <w:sz w:val="22"/>
          <w:szCs w:val="22"/>
        </w:rPr>
      </w:pPr>
      <w:r w:rsidRPr="00F40B32">
        <w:rPr>
          <w:sz w:val="22"/>
          <w:szCs w:val="22"/>
        </w:rPr>
        <w:t xml:space="preserve">Chairwoman Branch recognized Mr. </w:t>
      </w:r>
      <w:r>
        <w:rPr>
          <w:sz w:val="22"/>
          <w:szCs w:val="22"/>
        </w:rPr>
        <w:t>Raff</w:t>
      </w:r>
      <w:r w:rsidRPr="00F40B32">
        <w:rPr>
          <w:sz w:val="22"/>
          <w:szCs w:val="22"/>
        </w:rPr>
        <w:t>, who presented</w:t>
      </w:r>
      <w:r w:rsidR="008D5ECF">
        <w:rPr>
          <w:sz w:val="22"/>
          <w:szCs w:val="22"/>
        </w:rPr>
        <w:t xml:space="preserve"> the revised strategic plan for the VDDHH, which is required of all state government agencies by the Virginia Department for Planning and Budget. </w:t>
      </w:r>
      <w:r w:rsidR="008D5ECF" w:rsidRPr="008D5ECF">
        <w:rPr>
          <w:sz w:val="22"/>
          <w:szCs w:val="22"/>
        </w:rPr>
        <w:t xml:space="preserve">A discussion ensued among </w:t>
      </w:r>
      <w:r w:rsidR="008D5ECF">
        <w:rPr>
          <w:sz w:val="22"/>
          <w:szCs w:val="22"/>
        </w:rPr>
        <w:t>Mr. Raff</w:t>
      </w:r>
      <w:r w:rsidR="008D5ECF" w:rsidRPr="008D5ECF">
        <w:rPr>
          <w:sz w:val="22"/>
          <w:szCs w:val="22"/>
        </w:rPr>
        <w:t xml:space="preserve"> and the board members about the </w:t>
      </w:r>
      <w:r w:rsidR="008D5ECF">
        <w:rPr>
          <w:sz w:val="22"/>
          <w:szCs w:val="22"/>
        </w:rPr>
        <w:t>vision, mission, and objectives of the VDDHH, as outlined in the strategic plan.</w:t>
      </w:r>
    </w:p>
    <w:p w:rsidR="00BF1F6B" w:rsidRPr="00BF1F6B" w:rsidRDefault="00BF1F6B" w:rsidP="00BF1F6B">
      <w:pPr>
        <w:rPr>
          <w:sz w:val="22"/>
          <w:szCs w:val="22"/>
        </w:rPr>
      </w:pPr>
    </w:p>
    <w:p w:rsidR="00424751" w:rsidRPr="00424751" w:rsidRDefault="00BF1F6B" w:rsidP="00424751">
      <w:pPr>
        <w:pStyle w:val="ListParagraph"/>
        <w:ind w:left="540"/>
        <w:rPr>
          <w:sz w:val="22"/>
          <w:szCs w:val="22"/>
        </w:rPr>
      </w:pPr>
      <w:r>
        <w:rPr>
          <w:sz w:val="22"/>
          <w:szCs w:val="22"/>
        </w:rPr>
        <w:t>Mr. Raff concluded his remarks by stating his long-term goals for the VDDHH:</w:t>
      </w:r>
      <w:r w:rsidR="00424751">
        <w:rPr>
          <w:sz w:val="22"/>
          <w:szCs w:val="22"/>
        </w:rPr>
        <w:t xml:space="preserve"> amend the Code of Virginia to revise outdated language</w:t>
      </w:r>
      <w:r w:rsidR="00807F57">
        <w:rPr>
          <w:sz w:val="22"/>
          <w:szCs w:val="22"/>
        </w:rPr>
        <w:t xml:space="preserve"> in the sections </w:t>
      </w:r>
      <w:r w:rsidR="00424751">
        <w:rPr>
          <w:sz w:val="22"/>
          <w:szCs w:val="22"/>
        </w:rPr>
        <w:t>pertain</w:t>
      </w:r>
      <w:r w:rsidR="00807F57">
        <w:rPr>
          <w:sz w:val="22"/>
          <w:szCs w:val="22"/>
        </w:rPr>
        <w:t>ing</w:t>
      </w:r>
      <w:r w:rsidR="00424751">
        <w:rPr>
          <w:sz w:val="22"/>
          <w:szCs w:val="22"/>
        </w:rPr>
        <w:t xml:space="preserve"> to the agency; increase </w:t>
      </w:r>
      <w:r>
        <w:rPr>
          <w:sz w:val="22"/>
          <w:szCs w:val="22"/>
        </w:rPr>
        <w:t>appropriation</w:t>
      </w:r>
      <w:r w:rsidR="00424751">
        <w:rPr>
          <w:sz w:val="22"/>
          <w:szCs w:val="22"/>
        </w:rPr>
        <w:t>s</w:t>
      </w:r>
      <w:r>
        <w:rPr>
          <w:sz w:val="22"/>
          <w:szCs w:val="22"/>
        </w:rPr>
        <w:t xml:space="preserve"> </w:t>
      </w:r>
      <w:r w:rsidR="00424751">
        <w:rPr>
          <w:sz w:val="22"/>
          <w:szCs w:val="22"/>
        </w:rPr>
        <w:t xml:space="preserve">from the General Assembly; hire more staff; improve existing programs and services; create new programs and services; establish a statewide </w:t>
      </w:r>
      <w:r w:rsidR="00424751" w:rsidRPr="00424751">
        <w:rPr>
          <w:sz w:val="22"/>
          <w:szCs w:val="22"/>
        </w:rPr>
        <w:t>community center</w:t>
      </w:r>
      <w:r w:rsidR="00424751">
        <w:rPr>
          <w:sz w:val="22"/>
          <w:szCs w:val="22"/>
        </w:rPr>
        <w:t xml:space="preserve">; </w:t>
      </w:r>
      <w:r w:rsidR="00424751" w:rsidRPr="00424751">
        <w:rPr>
          <w:sz w:val="22"/>
          <w:szCs w:val="22"/>
        </w:rPr>
        <w:t>lead the</w:t>
      </w:r>
      <w:r w:rsidR="00424751">
        <w:rPr>
          <w:sz w:val="22"/>
          <w:szCs w:val="22"/>
        </w:rPr>
        <w:t xml:space="preserve"> </w:t>
      </w:r>
      <w:r w:rsidR="00424751" w:rsidRPr="00424751">
        <w:rPr>
          <w:sz w:val="22"/>
          <w:szCs w:val="22"/>
        </w:rPr>
        <w:t>integration, synchronization, and coordination of</w:t>
      </w:r>
      <w:r w:rsidR="00424751">
        <w:rPr>
          <w:sz w:val="22"/>
          <w:szCs w:val="22"/>
        </w:rPr>
        <w:t xml:space="preserve"> </w:t>
      </w:r>
      <w:r w:rsidR="00D93E11">
        <w:rPr>
          <w:sz w:val="22"/>
          <w:szCs w:val="22"/>
        </w:rPr>
        <w:t>the current</w:t>
      </w:r>
      <w:r w:rsidR="00424751" w:rsidRPr="00424751">
        <w:rPr>
          <w:sz w:val="22"/>
          <w:szCs w:val="22"/>
        </w:rPr>
        <w:t xml:space="preserve"> fragmented delivery system</w:t>
      </w:r>
      <w:r w:rsidR="002A1F2D">
        <w:rPr>
          <w:sz w:val="22"/>
          <w:szCs w:val="22"/>
        </w:rPr>
        <w:t xml:space="preserve">; and </w:t>
      </w:r>
      <w:r w:rsidR="00424751" w:rsidRPr="00424751">
        <w:rPr>
          <w:sz w:val="22"/>
          <w:szCs w:val="22"/>
        </w:rPr>
        <w:t>enact federal legislation</w:t>
      </w:r>
      <w:r w:rsidR="002A1F2D">
        <w:rPr>
          <w:sz w:val="22"/>
          <w:szCs w:val="22"/>
        </w:rPr>
        <w:t xml:space="preserve"> to provide matching funds</w:t>
      </w:r>
      <w:r w:rsidR="00424751" w:rsidRPr="00424751">
        <w:rPr>
          <w:sz w:val="22"/>
          <w:szCs w:val="22"/>
        </w:rPr>
        <w:t xml:space="preserve"> for state agencies </w:t>
      </w:r>
      <w:r w:rsidR="002A1F2D">
        <w:rPr>
          <w:sz w:val="22"/>
          <w:szCs w:val="22"/>
        </w:rPr>
        <w:t xml:space="preserve">serving </w:t>
      </w:r>
      <w:r w:rsidR="00424751" w:rsidRPr="00424751">
        <w:rPr>
          <w:sz w:val="22"/>
          <w:szCs w:val="22"/>
        </w:rPr>
        <w:t>the deaf</w:t>
      </w:r>
      <w:r w:rsidR="002A1F2D">
        <w:rPr>
          <w:sz w:val="22"/>
          <w:szCs w:val="22"/>
        </w:rPr>
        <w:t xml:space="preserve"> community.</w:t>
      </w:r>
    </w:p>
    <w:p w:rsidR="00424751" w:rsidRPr="002A1F2D" w:rsidRDefault="00424751" w:rsidP="002A1F2D">
      <w:pPr>
        <w:rPr>
          <w:sz w:val="22"/>
          <w:szCs w:val="22"/>
        </w:rPr>
      </w:pPr>
    </w:p>
    <w:p w:rsidR="00177E50" w:rsidRPr="002A1F2D" w:rsidRDefault="00C956FC" w:rsidP="00177E50">
      <w:pPr>
        <w:pStyle w:val="ListParagraph"/>
        <w:numPr>
          <w:ilvl w:val="0"/>
          <w:numId w:val="27"/>
        </w:numPr>
        <w:ind w:left="540" w:hanging="540"/>
        <w:rPr>
          <w:b/>
          <w:sz w:val="22"/>
          <w:szCs w:val="22"/>
        </w:rPr>
      </w:pPr>
      <w:r w:rsidRPr="002A1F2D">
        <w:rPr>
          <w:b/>
          <w:sz w:val="22"/>
          <w:szCs w:val="22"/>
        </w:rPr>
        <w:t>New Business / Future Meeting Agenda</w:t>
      </w:r>
    </w:p>
    <w:p w:rsidR="00177E50" w:rsidRPr="002A1F2D" w:rsidRDefault="00177E50" w:rsidP="00177E50">
      <w:pPr>
        <w:pStyle w:val="ListParagraph"/>
        <w:ind w:left="540"/>
        <w:rPr>
          <w:sz w:val="22"/>
          <w:szCs w:val="22"/>
        </w:rPr>
      </w:pPr>
      <w:r w:rsidRPr="002A1F2D">
        <w:rPr>
          <w:sz w:val="22"/>
          <w:szCs w:val="22"/>
        </w:rPr>
        <w:t xml:space="preserve">Chairwoman Branch recognized the following </w:t>
      </w:r>
      <w:r w:rsidR="00184C79">
        <w:rPr>
          <w:sz w:val="22"/>
          <w:szCs w:val="22"/>
        </w:rPr>
        <w:t>individuals</w:t>
      </w:r>
      <w:r w:rsidRPr="002A1F2D">
        <w:rPr>
          <w:sz w:val="22"/>
          <w:szCs w:val="22"/>
        </w:rPr>
        <w:t>:</w:t>
      </w:r>
    </w:p>
    <w:p w:rsidR="00177E50" w:rsidRPr="002A1F2D" w:rsidRDefault="00177E50" w:rsidP="00DA6CE0">
      <w:pPr>
        <w:rPr>
          <w:sz w:val="22"/>
          <w:szCs w:val="22"/>
        </w:rPr>
      </w:pPr>
    </w:p>
    <w:p w:rsidR="00CA0639" w:rsidRPr="004948F7" w:rsidRDefault="002A1F2D" w:rsidP="004948F7">
      <w:pPr>
        <w:pStyle w:val="ListParagraph"/>
        <w:ind w:left="540"/>
        <w:rPr>
          <w:sz w:val="22"/>
          <w:szCs w:val="22"/>
        </w:rPr>
      </w:pPr>
      <w:r w:rsidRPr="004948F7">
        <w:rPr>
          <w:sz w:val="22"/>
          <w:szCs w:val="22"/>
        </w:rPr>
        <w:t xml:space="preserve">Ms. Hutcheson reminded the members that </w:t>
      </w:r>
      <w:r w:rsidR="00F01A57" w:rsidRPr="004948F7">
        <w:rPr>
          <w:sz w:val="22"/>
          <w:szCs w:val="22"/>
        </w:rPr>
        <w:t xml:space="preserve">the </w:t>
      </w:r>
      <w:r w:rsidRPr="004948F7">
        <w:rPr>
          <w:sz w:val="22"/>
          <w:szCs w:val="22"/>
        </w:rPr>
        <w:t xml:space="preserve">next Advisory Board meeting is scheduled on August 1, 2018. </w:t>
      </w:r>
      <w:r w:rsidR="00F01A57" w:rsidRPr="004948F7">
        <w:rPr>
          <w:sz w:val="22"/>
          <w:szCs w:val="22"/>
        </w:rPr>
        <w:t>S</w:t>
      </w:r>
      <w:r w:rsidRPr="004948F7">
        <w:rPr>
          <w:sz w:val="22"/>
          <w:szCs w:val="22"/>
        </w:rPr>
        <w:t xml:space="preserve">he </w:t>
      </w:r>
      <w:r w:rsidR="00F01A57" w:rsidRPr="004948F7">
        <w:rPr>
          <w:sz w:val="22"/>
          <w:szCs w:val="22"/>
        </w:rPr>
        <w:t xml:space="preserve">noted </w:t>
      </w:r>
      <w:r w:rsidRPr="004948F7">
        <w:rPr>
          <w:sz w:val="22"/>
          <w:szCs w:val="22"/>
        </w:rPr>
        <w:t xml:space="preserve">that one of the planned agenda items </w:t>
      </w:r>
      <w:r w:rsidR="00D93E11" w:rsidRPr="004948F7">
        <w:rPr>
          <w:sz w:val="22"/>
          <w:szCs w:val="22"/>
        </w:rPr>
        <w:t xml:space="preserve">is to </w:t>
      </w:r>
      <w:r w:rsidR="00F01A57" w:rsidRPr="004948F7">
        <w:rPr>
          <w:sz w:val="22"/>
          <w:szCs w:val="22"/>
        </w:rPr>
        <w:t xml:space="preserve">discuss </w:t>
      </w:r>
      <w:r w:rsidR="00D93E11" w:rsidRPr="004948F7">
        <w:rPr>
          <w:sz w:val="22"/>
          <w:szCs w:val="22"/>
        </w:rPr>
        <w:t>the official capacity of bo</w:t>
      </w:r>
      <w:r w:rsidR="00F01A57" w:rsidRPr="004948F7">
        <w:rPr>
          <w:sz w:val="22"/>
          <w:szCs w:val="22"/>
        </w:rPr>
        <w:t>ard members</w:t>
      </w:r>
      <w:r w:rsidR="00D93E11" w:rsidRPr="004948F7">
        <w:rPr>
          <w:sz w:val="22"/>
          <w:szCs w:val="22"/>
        </w:rPr>
        <w:t xml:space="preserve"> to </w:t>
      </w:r>
      <w:r w:rsidR="00F01A57" w:rsidRPr="004948F7">
        <w:rPr>
          <w:sz w:val="22"/>
          <w:szCs w:val="22"/>
        </w:rPr>
        <w:t>provide advice and comment to members of the General Assembly on the programs, services, and operations of the VDDHH. Another agenda item concerns the provision of assistive smoke detectors and alarms to consumers.</w:t>
      </w:r>
      <w:r w:rsidR="00D93E11" w:rsidRPr="004948F7">
        <w:rPr>
          <w:sz w:val="22"/>
          <w:szCs w:val="22"/>
        </w:rPr>
        <w:t xml:space="preserve"> Ms. Hutcheson </w:t>
      </w:r>
      <w:r w:rsidR="007E73F3" w:rsidRPr="004948F7">
        <w:rPr>
          <w:sz w:val="22"/>
          <w:szCs w:val="22"/>
        </w:rPr>
        <w:t xml:space="preserve">also mentioned that the agency traditionally hosts a joint </w:t>
      </w:r>
      <w:r w:rsidR="00D8187A" w:rsidRPr="004948F7">
        <w:rPr>
          <w:sz w:val="22"/>
          <w:szCs w:val="22"/>
        </w:rPr>
        <w:t>meeting of the Advisory Board and the TAP specialists in November. She asked for the board members’ opinions on whether the agency should continue that practice.</w:t>
      </w:r>
    </w:p>
    <w:p w:rsidR="00CA0639" w:rsidRPr="00CA0639" w:rsidRDefault="00CA0639" w:rsidP="00CA0639">
      <w:pPr>
        <w:rPr>
          <w:sz w:val="22"/>
          <w:szCs w:val="22"/>
        </w:rPr>
      </w:pPr>
    </w:p>
    <w:p w:rsidR="00D8187A" w:rsidRPr="004948F7" w:rsidRDefault="00D8187A" w:rsidP="004948F7">
      <w:pPr>
        <w:pStyle w:val="ListParagraph"/>
        <w:ind w:left="540"/>
        <w:rPr>
          <w:sz w:val="22"/>
          <w:szCs w:val="22"/>
        </w:rPr>
      </w:pPr>
      <w:r w:rsidRPr="004948F7">
        <w:rPr>
          <w:sz w:val="22"/>
          <w:szCs w:val="22"/>
        </w:rPr>
        <w:t>Ms. Humphrey moved to</w:t>
      </w:r>
      <w:r w:rsidR="00CA0639" w:rsidRPr="004948F7">
        <w:rPr>
          <w:sz w:val="22"/>
          <w:szCs w:val="22"/>
        </w:rPr>
        <w:t xml:space="preserve"> postpone </w:t>
      </w:r>
      <w:r w:rsidRPr="004948F7">
        <w:rPr>
          <w:sz w:val="22"/>
          <w:szCs w:val="22"/>
        </w:rPr>
        <w:t xml:space="preserve">the question </w:t>
      </w:r>
      <w:r w:rsidR="00CA0639" w:rsidRPr="004948F7">
        <w:rPr>
          <w:sz w:val="22"/>
          <w:szCs w:val="22"/>
        </w:rPr>
        <w:t>of whether to hold the proposed joint meeting until the August meeting, and to</w:t>
      </w:r>
      <w:r w:rsidR="00184C79">
        <w:rPr>
          <w:sz w:val="22"/>
          <w:szCs w:val="22"/>
        </w:rPr>
        <w:t xml:space="preserve"> use that time to</w:t>
      </w:r>
      <w:r w:rsidR="00CA0639" w:rsidRPr="004948F7">
        <w:rPr>
          <w:sz w:val="22"/>
          <w:szCs w:val="22"/>
        </w:rPr>
        <w:t xml:space="preserve"> devise goals and a structure for such a meeting</w:t>
      </w:r>
      <w:r w:rsidR="00184C79">
        <w:rPr>
          <w:sz w:val="22"/>
          <w:szCs w:val="22"/>
        </w:rPr>
        <w:t>.</w:t>
      </w:r>
      <w:r w:rsidR="00CA0639" w:rsidRPr="004948F7">
        <w:rPr>
          <w:sz w:val="22"/>
          <w:szCs w:val="22"/>
        </w:rPr>
        <w:t xml:space="preserve"> Mr. Zuccari seconded the motion</w:t>
      </w:r>
      <w:r w:rsidR="004948F7" w:rsidRPr="004948F7">
        <w:rPr>
          <w:sz w:val="22"/>
          <w:szCs w:val="22"/>
        </w:rPr>
        <w:t xml:space="preserve">, which </w:t>
      </w:r>
      <w:r w:rsidR="00CA0639" w:rsidRPr="004948F7">
        <w:rPr>
          <w:sz w:val="22"/>
          <w:szCs w:val="22"/>
        </w:rPr>
        <w:t>was agreed to without objection.</w:t>
      </w:r>
    </w:p>
    <w:p w:rsidR="00CA0639" w:rsidRPr="004948F7" w:rsidRDefault="00CA0639" w:rsidP="004948F7">
      <w:pPr>
        <w:rPr>
          <w:sz w:val="22"/>
          <w:szCs w:val="22"/>
        </w:rPr>
      </w:pPr>
    </w:p>
    <w:p w:rsidR="004948F7" w:rsidRDefault="004948F7" w:rsidP="004948F7">
      <w:pPr>
        <w:pStyle w:val="ListParagraph"/>
        <w:ind w:left="540"/>
        <w:rPr>
          <w:sz w:val="22"/>
          <w:szCs w:val="22"/>
        </w:rPr>
      </w:pPr>
      <w:r>
        <w:rPr>
          <w:sz w:val="22"/>
          <w:szCs w:val="22"/>
        </w:rPr>
        <w:t>Ms. Humphey nominated Dr. Lewis and Ms. Wilbur to represent the Advisory Board on the interpreter licensure workgroup</w:t>
      </w:r>
      <w:r w:rsidR="00BF3843">
        <w:rPr>
          <w:sz w:val="22"/>
          <w:szCs w:val="22"/>
        </w:rPr>
        <w:t>, and both members accepted the nomination. Ms. Mestayer seconded the motion. The vote was unanimous.</w:t>
      </w:r>
    </w:p>
    <w:p w:rsidR="00241366" w:rsidRPr="00241366" w:rsidRDefault="00241366" w:rsidP="00241366">
      <w:pPr>
        <w:rPr>
          <w:sz w:val="22"/>
          <w:szCs w:val="22"/>
        </w:rPr>
      </w:pPr>
    </w:p>
    <w:p w:rsidR="00241366" w:rsidRDefault="00241366" w:rsidP="004948F7">
      <w:pPr>
        <w:pStyle w:val="ListParagraph"/>
        <w:ind w:left="540"/>
        <w:rPr>
          <w:sz w:val="22"/>
          <w:szCs w:val="22"/>
        </w:rPr>
      </w:pPr>
      <w:r>
        <w:rPr>
          <w:sz w:val="22"/>
          <w:szCs w:val="22"/>
        </w:rPr>
        <w:t>The Chairwoman thanked Dr. Pfeiffer for her eight years of</w:t>
      </w:r>
      <w:r w:rsidR="00807F57">
        <w:rPr>
          <w:sz w:val="22"/>
          <w:szCs w:val="22"/>
        </w:rPr>
        <w:t xml:space="preserve"> dedicated </w:t>
      </w:r>
      <w:r>
        <w:rPr>
          <w:sz w:val="22"/>
          <w:szCs w:val="22"/>
        </w:rPr>
        <w:t>service as a member on the Advisory Board</w:t>
      </w:r>
      <w:r w:rsidR="00807F57">
        <w:rPr>
          <w:sz w:val="22"/>
          <w:szCs w:val="22"/>
        </w:rPr>
        <w:t xml:space="preserve">, for her leadership during her term as chairwoman, </w:t>
      </w:r>
      <w:r>
        <w:rPr>
          <w:sz w:val="22"/>
          <w:szCs w:val="22"/>
        </w:rPr>
        <w:t xml:space="preserve">and for her </w:t>
      </w:r>
      <w:r w:rsidR="00807F57">
        <w:rPr>
          <w:sz w:val="22"/>
          <w:szCs w:val="22"/>
        </w:rPr>
        <w:t xml:space="preserve">many </w:t>
      </w:r>
      <w:r>
        <w:rPr>
          <w:sz w:val="22"/>
          <w:szCs w:val="22"/>
        </w:rPr>
        <w:t>contributions to the VDDHH and its consumers.</w:t>
      </w:r>
    </w:p>
    <w:p w:rsidR="004A6F69" w:rsidRPr="00F55C73" w:rsidRDefault="004A6F69" w:rsidP="00DA6CE0">
      <w:pPr>
        <w:rPr>
          <w:sz w:val="22"/>
          <w:szCs w:val="22"/>
        </w:rPr>
      </w:pPr>
    </w:p>
    <w:p w:rsidR="00D12542" w:rsidRPr="00F55C73" w:rsidRDefault="00D12542" w:rsidP="00D12542">
      <w:pPr>
        <w:pStyle w:val="ListParagraph"/>
        <w:numPr>
          <w:ilvl w:val="0"/>
          <w:numId w:val="27"/>
        </w:numPr>
        <w:ind w:left="540" w:hanging="540"/>
        <w:rPr>
          <w:b/>
          <w:sz w:val="22"/>
          <w:szCs w:val="22"/>
        </w:rPr>
      </w:pPr>
      <w:r w:rsidRPr="00F55C73">
        <w:rPr>
          <w:b/>
          <w:sz w:val="22"/>
          <w:szCs w:val="22"/>
        </w:rPr>
        <w:t>Adjournment</w:t>
      </w:r>
    </w:p>
    <w:p w:rsidR="00D12542" w:rsidRPr="000B4F62" w:rsidRDefault="00CF370A" w:rsidP="000B4F62">
      <w:pPr>
        <w:pStyle w:val="ListParagraph"/>
        <w:ind w:left="540"/>
        <w:rPr>
          <w:sz w:val="22"/>
          <w:szCs w:val="22"/>
        </w:rPr>
      </w:pPr>
      <w:r w:rsidRPr="00F55C73">
        <w:rPr>
          <w:sz w:val="22"/>
          <w:szCs w:val="22"/>
        </w:rPr>
        <w:t>At 2:</w:t>
      </w:r>
      <w:r w:rsidR="00241366" w:rsidRPr="00F55C73">
        <w:rPr>
          <w:sz w:val="22"/>
          <w:szCs w:val="22"/>
        </w:rPr>
        <w:t>19</w:t>
      </w:r>
      <w:r w:rsidRPr="00F55C73">
        <w:rPr>
          <w:sz w:val="22"/>
          <w:szCs w:val="22"/>
        </w:rPr>
        <w:t xml:space="preserve"> p.m., a </w:t>
      </w:r>
      <w:r w:rsidR="007E3046" w:rsidRPr="00F55C73">
        <w:rPr>
          <w:sz w:val="22"/>
          <w:szCs w:val="22"/>
        </w:rPr>
        <w:t>motion to adjourn was made by M</w:t>
      </w:r>
      <w:r w:rsidR="008D6C22" w:rsidRPr="00F55C73">
        <w:rPr>
          <w:sz w:val="22"/>
          <w:szCs w:val="22"/>
        </w:rPr>
        <w:t xml:space="preserve">r. </w:t>
      </w:r>
      <w:r w:rsidR="00241366" w:rsidRPr="00F55C73">
        <w:rPr>
          <w:sz w:val="22"/>
          <w:szCs w:val="22"/>
        </w:rPr>
        <w:t xml:space="preserve">Zuccari </w:t>
      </w:r>
      <w:r w:rsidR="007E3046" w:rsidRPr="00F55C73">
        <w:rPr>
          <w:sz w:val="22"/>
          <w:szCs w:val="22"/>
        </w:rPr>
        <w:t xml:space="preserve">and seconded by </w:t>
      </w:r>
      <w:r w:rsidR="00F55C73" w:rsidRPr="00F55C73">
        <w:rPr>
          <w:sz w:val="22"/>
          <w:szCs w:val="22"/>
        </w:rPr>
        <w:t>Mr. Patterson</w:t>
      </w:r>
      <w:r w:rsidR="007E3046" w:rsidRPr="00F55C73">
        <w:rPr>
          <w:sz w:val="22"/>
          <w:szCs w:val="22"/>
        </w:rPr>
        <w:t>.</w:t>
      </w:r>
      <w:r w:rsidRPr="00F55C73">
        <w:rPr>
          <w:sz w:val="22"/>
          <w:szCs w:val="22"/>
        </w:rPr>
        <w:t xml:space="preserve"> The vote was unanimous.</w:t>
      </w:r>
    </w:p>
    <w:sectPr w:rsidR="00D12542" w:rsidRPr="000B4F62" w:rsidSect="00AF383C">
      <w:type w:val="continuous"/>
      <w:pgSz w:w="12240" w:h="15840"/>
      <w:pgMar w:top="1296" w:right="1440" w:bottom="1440" w:left="144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95" w:rsidRDefault="00A94A95" w:rsidP="00B104CA">
      <w:r>
        <w:separator/>
      </w:r>
    </w:p>
  </w:endnote>
  <w:endnote w:type="continuationSeparator" w:id="0">
    <w:p w:rsidR="00A94A95" w:rsidRDefault="00A94A95" w:rsidP="00B1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002928"/>
      <w:docPartObj>
        <w:docPartGallery w:val="Page Numbers (Bottom of Page)"/>
        <w:docPartUnique/>
      </w:docPartObj>
    </w:sdtPr>
    <w:sdtEndPr>
      <w:rPr>
        <w:noProof/>
      </w:rPr>
    </w:sdtEndPr>
    <w:sdtContent>
      <w:p w:rsidR="00230F2E" w:rsidRPr="0055384C" w:rsidRDefault="00E457DD" w:rsidP="0055384C">
        <w:pPr>
          <w:pStyle w:val="Footer"/>
        </w:pPr>
        <w:sdt>
          <w:sdtPr>
            <w:id w:val="147335569"/>
            <w:docPartObj>
              <w:docPartGallery w:val="Page Numbers (Bottom of Page)"/>
              <w:docPartUnique/>
            </w:docPartObj>
          </w:sdtPr>
          <w:sdtEndPr/>
          <w:sdtContent>
            <w:r w:rsidR="00230F2E">
              <w:t>VDDHH Advisory Board Meeting Minutes, 05/02/18</w:t>
            </w:r>
            <w:r w:rsidR="00230F2E">
              <w:tab/>
            </w:r>
          </w:sdtContent>
        </w:sdt>
        <w:r w:rsidR="00230F2E">
          <w:fldChar w:fldCharType="begin"/>
        </w:r>
        <w:r w:rsidR="00230F2E">
          <w:instrText xml:space="preserve"> PAGE   \* MERGEFORMAT </w:instrText>
        </w:r>
        <w:r w:rsidR="00230F2E">
          <w:fldChar w:fldCharType="separate"/>
        </w:r>
        <w:r>
          <w:rPr>
            <w:noProof/>
          </w:rPr>
          <w:t>3</w:t>
        </w:r>
        <w:r w:rsidR="00230F2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897646"/>
      <w:docPartObj>
        <w:docPartGallery w:val="Page Numbers (Bottom of Page)"/>
        <w:docPartUnique/>
      </w:docPartObj>
    </w:sdtPr>
    <w:sdtEndPr>
      <w:rPr>
        <w:noProof/>
      </w:rPr>
    </w:sdtEndPr>
    <w:sdtContent>
      <w:p w:rsidR="00230F2E" w:rsidRPr="0055384C" w:rsidRDefault="00E457DD" w:rsidP="001B2A46">
        <w:pPr>
          <w:pStyle w:val="Footer"/>
        </w:pPr>
        <w:sdt>
          <w:sdtPr>
            <w:id w:val="1252549704"/>
            <w:docPartObj>
              <w:docPartGallery w:val="Page Numbers (Bottom of Page)"/>
              <w:docPartUnique/>
            </w:docPartObj>
          </w:sdtPr>
          <w:sdtEndPr/>
          <w:sdtContent>
            <w:r w:rsidR="00230F2E">
              <w:t>VDDHH Advisory Board Meeting Minutes, 05/02/18</w:t>
            </w:r>
            <w:r w:rsidR="00230F2E">
              <w:tab/>
            </w:r>
          </w:sdtContent>
        </w:sdt>
        <w:r w:rsidR="00230F2E">
          <w:fldChar w:fldCharType="begin"/>
        </w:r>
        <w:r w:rsidR="00230F2E">
          <w:instrText xml:space="preserve"> PAGE   \* MERGEFORMAT </w:instrText>
        </w:r>
        <w:r w:rsidR="00230F2E">
          <w:fldChar w:fldCharType="separate"/>
        </w:r>
        <w:r>
          <w:rPr>
            <w:noProof/>
          </w:rPr>
          <w:t>1</w:t>
        </w:r>
        <w:r w:rsidR="00230F2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95" w:rsidRDefault="00A94A95" w:rsidP="00B104CA">
      <w:r>
        <w:separator/>
      </w:r>
    </w:p>
  </w:footnote>
  <w:footnote w:type="continuationSeparator" w:id="0">
    <w:p w:rsidR="00A94A95" w:rsidRDefault="00A94A95" w:rsidP="00B1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21"/>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347E"/>
    <w:multiLevelType w:val="hybridMultilevel"/>
    <w:tmpl w:val="E598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E6496"/>
    <w:multiLevelType w:val="hybridMultilevel"/>
    <w:tmpl w:val="2F4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61941"/>
    <w:multiLevelType w:val="hybridMultilevel"/>
    <w:tmpl w:val="1F1AA13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9935E06"/>
    <w:multiLevelType w:val="hybridMultilevel"/>
    <w:tmpl w:val="F5241A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A222D2"/>
    <w:multiLevelType w:val="hybridMultilevel"/>
    <w:tmpl w:val="3F2CF962"/>
    <w:lvl w:ilvl="0" w:tplc="FE4682E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175C3"/>
    <w:multiLevelType w:val="hybridMultilevel"/>
    <w:tmpl w:val="1BEECDDC"/>
    <w:lvl w:ilvl="0" w:tplc="04090015">
      <w:start w:val="1"/>
      <w:numFmt w:val="upperLetter"/>
      <w:lvlText w:val="%1."/>
      <w:lvlJc w:val="left"/>
      <w:pPr>
        <w:ind w:left="720" w:hanging="360"/>
      </w:pPr>
      <w:rPr>
        <w:rFonts w:hint="default"/>
      </w:rPr>
    </w:lvl>
    <w:lvl w:ilvl="1" w:tplc="F2146D32">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C5B3D"/>
    <w:multiLevelType w:val="hybridMultilevel"/>
    <w:tmpl w:val="181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D5FAF"/>
    <w:multiLevelType w:val="hybridMultilevel"/>
    <w:tmpl w:val="13C26938"/>
    <w:lvl w:ilvl="0" w:tplc="CC4C0CF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CD526E6"/>
    <w:multiLevelType w:val="hybridMultilevel"/>
    <w:tmpl w:val="82D0D862"/>
    <w:lvl w:ilvl="0" w:tplc="A2DC414A">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6DDE"/>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C51D7"/>
    <w:multiLevelType w:val="hybridMultilevel"/>
    <w:tmpl w:val="82D0D862"/>
    <w:lvl w:ilvl="0" w:tplc="A2DC414A">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B2750"/>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42640"/>
    <w:multiLevelType w:val="hybridMultilevel"/>
    <w:tmpl w:val="5064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85FCA"/>
    <w:multiLevelType w:val="hybridMultilevel"/>
    <w:tmpl w:val="DF72AA9E"/>
    <w:lvl w:ilvl="0" w:tplc="01D233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51FE8"/>
    <w:multiLevelType w:val="hybridMultilevel"/>
    <w:tmpl w:val="5C78D1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0F2898"/>
    <w:multiLevelType w:val="hybridMultilevel"/>
    <w:tmpl w:val="82D0D862"/>
    <w:lvl w:ilvl="0" w:tplc="A2DC414A">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D2A9F"/>
    <w:multiLevelType w:val="hybridMultilevel"/>
    <w:tmpl w:val="E8522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54EB2"/>
    <w:multiLevelType w:val="hybridMultilevel"/>
    <w:tmpl w:val="88C0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96E34"/>
    <w:multiLevelType w:val="hybridMultilevel"/>
    <w:tmpl w:val="5E38013A"/>
    <w:lvl w:ilvl="0" w:tplc="95C66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557F7"/>
    <w:multiLevelType w:val="hybridMultilevel"/>
    <w:tmpl w:val="275437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9715D"/>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F6E6F"/>
    <w:multiLevelType w:val="hybridMultilevel"/>
    <w:tmpl w:val="F0BABF0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D575F"/>
    <w:multiLevelType w:val="hybridMultilevel"/>
    <w:tmpl w:val="E8522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97BB8"/>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87BBF"/>
    <w:multiLevelType w:val="hybridMultilevel"/>
    <w:tmpl w:val="2F181A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31C4A2A"/>
    <w:multiLevelType w:val="hybridMultilevel"/>
    <w:tmpl w:val="C674051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4D83B13"/>
    <w:multiLevelType w:val="hybridMultilevel"/>
    <w:tmpl w:val="121C087A"/>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8" w15:restartNumberingAfterBreak="0">
    <w:nsid w:val="554F00F6"/>
    <w:multiLevelType w:val="hybridMultilevel"/>
    <w:tmpl w:val="1F1AAE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5CA7ABD"/>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70333"/>
    <w:multiLevelType w:val="hybridMultilevel"/>
    <w:tmpl w:val="E43E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C1FE2"/>
    <w:multiLevelType w:val="hybridMultilevel"/>
    <w:tmpl w:val="DF72AA9E"/>
    <w:lvl w:ilvl="0" w:tplc="01D233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F01B9"/>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816F2"/>
    <w:multiLevelType w:val="hybridMultilevel"/>
    <w:tmpl w:val="D2208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132CF2"/>
    <w:multiLevelType w:val="hybridMultilevel"/>
    <w:tmpl w:val="DB7A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63706"/>
    <w:multiLevelType w:val="hybridMultilevel"/>
    <w:tmpl w:val="209C4A1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8AA7D93"/>
    <w:multiLevelType w:val="hybridMultilevel"/>
    <w:tmpl w:val="A2CE3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8FE30D7"/>
    <w:multiLevelType w:val="hybridMultilevel"/>
    <w:tmpl w:val="DD6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6460B"/>
    <w:multiLevelType w:val="hybridMultilevel"/>
    <w:tmpl w:val="9694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E544E"/>
    <w:multiLevelType w:val="hybridMultilevel"/>
    <w:tmpl w:val="9276632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94B7E69"/>
    <w:multiLevelType w:val="hybridMultilevel"/>
    <w:tmpl w:val="9A041F56"/>
    <w:lvl w:ilvl="0" w:tplc="B24ED0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C7CCC"/>
    <w:multiLevelType w:val="hybridMultilevel"/>
    <w:tmpl w:val="2250BB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9"/>
  </w:num>
  <w:num w:numId="4">
    <w:abstractNumId w:val="26"/>
  </w:num>
  <w:num w:numId="5">
    <w:abstractNumId w:val="33"/>
  </w:num>
  <w:num w:numId="6">
    <w:abstractNumId w:val="28"/>
  </w:num>
  <w:num w:numId="7">
    <w:abstractNumId w:val="25"/>
  </w:num>
  <w:num w:numId="8">
    <w:abstractNumId w:val="4"/>
  </w:num>
  <w:num w:numId="9">
    <w:abstractNumId w:val="2"/>
  </w:num>
  <w:num w:numId="10">
    <w:abstractNumId w:val="1"/>
  </w:num>
  <w:num w:numId="11">
    <w:abstractNumId w:val="38"/>
  </w:num>
  <w:num w:numId="12">
    <w:abstractNumId w:val="34"/>
  </w:num>
  <w:num w:numId="13">
    <w:abstractNumId w:val="14"/>
  </w:num>
  <w:num w:numId="14">
    <w:abstractNumId w:val="7"/>
  </w:num>
  <w:num w:numId="15">
    <w:abstractNumId w:val="5"/>
  </w:num>
  <w:num w:numId="16">
    <w:abstractNumId w:val="31"/>
  </w:num>
  <w:num w:numId="17">
    <w:abstractNumId w:val="0"/>
  </w:num>
  <w:num w:numId="18">
    <w:abstractNumId w:val="10"/>
  </w:num>
  <w:num w:numId="19">
    <w:abstractNumId w:val="24"/>
  </w:num>
  <w:num w:numId="20">
    <w:abstractNumId w:val="12"/>
  </w:num>
  <w:num w:numId="21">
    <w:abstractNumId w:val="32"/>
  </w:num>
  <w:num w:numId="22">
    <w:abstractNumId w:val="37"/>
  </w:num>
  <w:num w:numId="23">
    <w:abstractNumId w:val="41"/>
  </w:num>
  <w:num w:numId="24">
    <w:abstractNumId w:val="19"/>
  </w:num>
  <w:num w:numId="25">
    <w:abstractNumId w:val="21"/>
  </w:num>
  <w:num w:numId="26">
    <w:abstractNumId w:val="30"/>
  </w:num>
  <w:num w:numId="27">
    <w:abstractNumId w:val="40"/>
  </w:num>
  <w:num w:numId="28">
    <w:abstractNumId w:val="8"/>
  </w:num>
  <w:num w:numId="29">
    <w:abstractNumId w:val="6"/>
  </w:num>
  <w:num w:numId="30">
    <w:abstractNumId w:val="11"/>
  </w:num>
  <w:num w:numId="31">
    <w:abstractNumId w:val="18"/>
  </w:num>
  <w:num w:numId="32">
    <w:abstractNumId w:val="36"/>
  </w:num>
  <w:num w:numId="33">
    <w:abstractNumId w:val="20"/>
  </w:num>
  <w:num w:numId="34">
    <w:abstractNumId w:val="22"/>
  </w:num>
  <w:num w:numId="35">
    <w:abstractNumId w:val="35"/>
  </w:num>
  <w:num w:numId="36">
    <w:abstractNumId w:val="29"/>
  </w:num>
  <w:num w:numId="37">
    <w:abstractNumId w:val="13"/>
  </w:num>
  <w:num w:numId="38">
    <w:abstractNumId w:val="27"/>
  </w:num>
  <w:num w:numId="39">
    <w:abstractNumId w:val="17"/>
  </w:num>
  <w:num w:numId="40">
    <w:abstractNumId w:val="23"/>
  </w:num>
  <w:num w:numId="41">
    <w:abstractNumId w:val="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27"/>
    <w:rsid w:val="000052EA"/>
    <w:rsid w:val="000152C5"/>
    <w:rsid w:val="000154FD"/>
    <w:rsid w:val="0001645B"/>
    <w:rsid w:val="00026A6B"/>
    <w:rsid w:val="0003283C"/>
    <w:rsid w:val="00033A95"/>
    <w:rsid w:val="0004226D"/>
    <w:rsid w:val="0004693F"/>
    <w:rsid w:val="000603A8"/>
    <w:rsid w:val="000750BC"/>
    <w:rsid w:val="00093A00"/>
    <w:rsid w:val="00094BD1"/>
    <w:rsid w:val="000A58E6"/>
    <w:rsid w:val="000A5FEA"/>
    <w:rsid w:val="000A727D"/>
    <w:rsid w:val="000B4F62"/>
    <w:rsid w:val="000B7E7A"/>
    <w:rsid w:val="000C77DC"/>
    <w:rsid w:val="000D3131"/>
    <w:rsid w:val="000D5BB0"/>
    <w:rsid w:val="000D7B78"/>
    <w:rsid w:val="000E1E10"/>
    <w:rsid w:val="000E2151"/>
    <w:rsid w:val="000E68D9"/>
    <w:rsid w:val="000F2B70"/>
    <w:rsid w:val="00100B78"/>
    <w:rsid w:val="001011FD"/>
    <w:rsid w:val="00103481"/>
    <w:rsid w:val="0011129C"/>
    <w:rsid w:val="00111691"/>
    <w:rsid w:val="001131A6"/>
    <w:rsid w:val="00113F9D"/>
    <w:rsid w:val="001153B2"/>
    <w:rsid w:val="00121AC5"/>
    <w:rsid w:val="00122A0E"/>
    <w:rsid w:val="00122BDC"/>
    <w:rsid w:val="00125A36"/>
    <w:rsid w:val="00126327"/>
    <w:rsid w:val="00126689"/>
    <w:rsid w:val="0013149B"/>
    <w:rsid w:val="00135C7A"/>
    <w:rsid w:val="00140203"/>
    <w:rsid w:val="00143FFD"/>
    <w:rsid w:val="0015042E"/>
    <w:rsid w:val="001515DE"/>
    <w:rsid w:val="00151E03"/>
    <w:rsid w:val="0015381F"/>
    <w:rsid w:val="0015517F"/>
    <w:rsid w:val="00157F62"/>
    <w:rsid w:val="00162FF8"/>
    <w:rsid w:val="0017205B"/>
    <w:rsid w:val="00174E19"/>
    <w:rsid w:val="001768F3"/>
    <w:rsid w:val="00177E50"/>
    <w:rsid w:val="001809FC"/>
    <w:rsid w:val="001820D1"/>
    <w:rsid w:val="00184C79"/>
    <w:rsid w:val="00190187"/>
    <w:rsid w:val="00191317"/>
    <w:rsid w:val="001943F6"/>
    <w:rsid w:val="001A03DC"/>
    <w:rsid w:val="001A07D1"/>
    <w:rsid w:val="001A3939"/>
    <w:rsid w:val="001A5EE4"/>
    <w:rsid w:val="001B2A46"/>
    <w:rsid w:val="001B3F49"/>
    <w:rsid w:val="001C1117"/>
    <w:rsid w:val="001C6BFC"/>
    <w:rsid w:val="001E07EB"/>
    <w:rsid w:val="001E080A"/>
    <w:rsid w:val="001E3CD0"/>
    <w:rsid w:val="001E725C"/>
    <w:rsid w:val="002055D2"/>
    <w:rsid w:val="00205EEB"/>
    <w:rsid w:val="00206021"/>
    <w:rsid w:val="00211A25"/>
    <w:rsid w:val="002140DD"/>
    <w:rsid w:val="00216DDB"/>
    <w:rsid w:val="002173A8"/>
    <w:rsid w:val="00225347"/>
    <w:rsid w:val="002257CE"/>
    <w:rsid w:val="00226CEE"/>
    <w:rsid w:val="00230F2E"/>
    <w:rsid w:val="00231564"/>
    <w:rsid w:val="00241366"/>
    <w:rsid w:val="0024707C"/>
    <w:rsid w:val="00270E0E"/>
    <w:rsid w:val="00271176"/>
    <w:rsid w:val="00271326"/>
    <w:rsid w:val="00272BF7"/>
    <w:rsid w:val="00276570"/>
    <w:rsid w:val="00276DC5"/>
    <w:rsid w:val="00282AB4"/>
    <w:rsid w:val="00284109"/>
    <w:rsid w:val="00286285"/>
    <w:rsid w:val="00287987"/>
    <w:rsid w:val="00290E0A"/>
    <w:rsid w:val="00294869"/>
    <w:rsid w:val="00296B12"/>
    <w:rsid w:val="002A1F2D"/>
    <w:rsid w:val="002A342F"/>
    <w:rsid w:val="002A5E85"/>
    <w:rsid w:val="002B1C63"/>
    <w:rsid w:val="002E1F37"/>
    <w:rsid w:val="002E33F0"/>
    <w:rsid w:val="002E4C41"/>
    <w:rsid w:val="002F41B2"/>
    <w:rsid w:val="0030124F"/>
    <w:rsid w:val="00302DE0"/>
    <w:rsid w:val="00305346"/>
    <w:rsid w:val="0031032E"/>
    <w:rsid w:val="00313BE9"/>
    <w:rsid w:val="0032014A"/>
    <w:rsid w:val="003266BC"/>
    <w:rsid w:val="00335212"/>
    <w:rsid w:val="003438C4"/>
    <w:rsid w:val="003464F7"/>
    <w:rsid w:val="00356F8A"/>
    <w:rsid w:val="003714B6"/>
    <w:rsid w:val="003818FD"/>
    <w:rsid w:val="00397388"/>
    <w:rsid w:val="003A0976"/>
    <w:rsid w:val="003A57A4"/>
    <w:rsid w:val="003A6C60"/>
    <w:rsid w:val="003A6F03"/>
    <w:rsid w:val="003B278F"/>
    <w:rsid w:val="003B76A4"/>
    <w:rsid w:val="003B7B05"/>
    <w:rsid w:val="003C017F"/>
    <w:rsid w:val="003C4F8A"/>
    <w:rsid w:val="003D489B"/>
    <w:rsid w:val="003D4EEC"/>
    <w:rsid w:val="003D765F"/>
    <w:rsid w:val="003D7FF3"/>
    <w:rsid w:val="003E17A5"/>
    <w:rsid w:val="003E505E"/>
    <w:rsid w:val="003F1956"/>
    <w:rsid w:val="003F4427"/>
    <w:rsid w:val="003F5F1F"/>
    <w:rsid w:val="003F704A"/>
    <w:rsid w:val="00401D92"/>
    <w:rsid w:val="0041773B"/>
    <w:rsid w:val="00422AD6"/>
    <w:rsid w:val="00424751"/>
    <w:rsid w:val="004301E8"/>
    <w:rsid w:val="004307CB"/>
    <w:rsid w:val="0043531D"/>
    <w:rsid w:val="00442B9F"/>
    <w:rsid w:val="00446E45"/>
    <w:rsid w:val="00457252"/>
    <w:rsid w:val="00461CFF"/>
    <w:rsid w:val="004661D4"/>
    <w:rsid w:val="0046799C"/>
    <w:rsid w:val="00472A20"/>
    <w:rsid w:val="00485C26"/>
    <w:rsid w:val="004925FA"/>
    <w:rsid w:val="0049330D"/>
    <w:rsid w:val="004948F7"/>
    <w:rsid w:val="00497865"/>
    <w:rsid w:val="004A0618"/>
    <w:rsid w:val="004A15DF"/>
    <w:rsid w:val="004A6F69"/>
    <w:rsid w:val="004B1C55"/>
    <w:rsid w:val="004B1D7F"/>
    <w:rsid w:val="004C0B37"/>
    <w:rsid w:val="004C2F7E"/>
    <w:rsid w:val="004C35CC"/>
    <w:rsid w:val="004D4398"/>
    <w:rsid w:val="004D7229"/>
    <w:rsid w:val="004E3295"/>
    <w:rsid w:val="0050052B"/>
    <w:rsid w:val="005008FA"/>
    <w:rsid w:val="00502FBE"/>
    <w:rsid w:val="00506671"/>
    <w:rsid w:val="00510B3D"/>
    <w:rsid w:val="00511DE4"/>
    <w:rsid w:val="005133BA"/>
    <w:rsid w:val="00515572"/>
    <w:rsid w:val="00522151"/>
    <w:rsid w:val="00524079"/>
    <w:rsid w:val="00524A8B"/>
    <w:rsid w:val="005319A6"/>
    <w:rsid w:val="00532BD6"/>
    <w:rsid w:val="00541785"/>
    <w:rsid w:val="005435D5"/>
    <w:rsid w:val="005465D4"/>
    <w:rsid w:val="005466F1"/>
    <w:rsid w:val="005502A2"/>
    <w:rsid w:val="0055384C"/>
    <w:rsid w:val="00553C65"/>
    <w:rsid w:val="00557801"/>
    <w:rsid w:val="00565352"/>
    <w:rsid w:val="005669F9"/>
    <w:rsid w:val="00567347"/>
    <w:rsid w:val="005676EC"/>
    <w:rsid w:val="00575C40"/>
    <w:rsid w:val="0058097B"/>
    <w:rsid w:val="00582080"/>
    <w:rsid w:val="00582B11"/>
    <w:rsid w:val="0058340B"/>
    <w:rsid w:val="00584BE3"/>
    <w:rsid w:val="00587DB5"/>
    <w:rsid w:val="00597051"/>
    <w:rsid w:val="005A0418"/>
    <w:rsid w:val="005A5DEF"/>
    <w:rsid w:val="005B0D6A"/>
    <w:rsid w:val="005B0D98"/>
    <w:rsid w:val="005B2707"/>
    <w:rsid w:val="005B4E66"/>
    <w:rsid w:val="005B55F7"/>
    <w:rsid w:val="005B5646"/>
    <w:rsid w:val="005C675B"/>
    <w:rsid w:val="005D0859"/>
    <w:rsid w:val="005E01CA"/>
    <w:rsid w:val="005E72F7"/>
    <w:rsid w:val="005F0C76"/>
    <w:rsid w:val="005F7AB6"/>
    <w:rsid w:val="005F7C78"/>
    <w:rsid w:val="00601D50"/>
    <w:rsid w:val="00604B3B"/>
    <w:rsid w:val="00606C98"/>
    <w:rsid w:val="00606FF2"/>
    <w:rsid w:val="00611313"/>
    <w:rsid w:val="0061368D"/>
    <w:rsid w:val="0061438B"/>
    <w:rsid w:val="00621B7F"/>
    <w:rsid w:val="0062276C"/>
    <w:rsid w:val="00627108"/>
    <w:rsid w:val="0063146D"/>
    <w:rsid w:val="00640068"/>
    <w:rsid w:val="00647564"/>
    <w:rsid w:val="00657A6C"/>
    <w:rsid w:val="00661192"/>
    <w:rsid w:val="00661FAE"/>
    <w:rsid w:val="00662318"/>
    <w:rsid w:val="006631D5"/>
    <w:rsid w:val="006749E1"/>
    <w:rsid w:val="0067569A"/>
    <w:rsid w:val="00676C76"/>
    <w:rsid w:val="00677B10"/>
    <w:rsid w:val="006817A4"/>
    <w:rsid w:val="00683AD4"/>
    <w:rsid w:val="00694E2E"/>
    <w:rsid w:val="006A15E7"/>
    <w:rsid w:val="006A4D9A"/>
    <w:rsid w:val="006B2930"/>
    <w:rsid w:val="006B3DC7"/>
    <w:rsid w:val="006C62FE"/>
    <w:rsid w:val="006C7F9D"/>
    <w:rsid w:val="006D0290"/>
    <w:rsid w:val="006D2B25"/>
    <w:rsid w:val="006E1ACC"/>
    <w:rsid w:val="006E5FB4"/>
    <w:rsid w:val="006F3B67"/>
    <w:rsid w:val="006F61EC"/>
    <w:rsid w:val="00700BA8"/>
    <w:rsid w:val="00710BD6"/>
    <w:rsid w:val="00712363"/>
    <w:rsid w:val="0071363D"/>
    <w:rsid w:val="0072272B"/>
    <w:rsid w:val="00722D6C"/>
    <w:rsid w:val="00722E98"/>
    <w:rsid w:val="0074275B"/>
    <w:rsid w:val="00755146"/>
    <w:rsid w:val="00766B6D"/>
    <w:rsid w:val="00770CE2"/>
    <w:rsid w:val="007724F6"/>
    <w:rsid w:val="0077354B"/>
    <w:rsid w:val="007741D5"/>
    <w:rsid w:val="00777303"/>
    <w:rsid w:val="00783A40"/>
    <w:rsid w:val="00783E1D"/>
    <w:rsid w:val="00785A40"/>
    <w:rsid w:val="0078728E"/>
    <w:rsid w:val="00787DB6"/>
    <w:rsid w:val="007926EA"/>
    <w:rsid w:val="00793D2D"/>
    <w:rsid w:val="0079538A"/>
    <w:rsid w:val="007A0478"/>
    <w:rsid w:val="007B2518"/>
    <w:rsid w:val="007B3FDE"/>
    <w:rsid w:val="007B434A"/>
    <w:rsid w:val="007C18DD"/>
    <w:rsid w:val="007C1C2F"/>
    <w:rsid w:val="007D145D"/>
    <w:rsid w:val="007D2359"/>
    <w:rsid w:val="007D3690"/>
    <w:rsid w:val="007D4AF7"/>
    <w:rsid w:val="007D5198"/>
    <w:rsid w:val="007D5902"/>
    <w:rsid w:val="007D7445"/>
    <w:rsid w:val="007E3046"/>
    <w:rsid w:val="007E4D7A"/>
    <w:rsid w:val="007E708A"/>
    <w:rsid w:val="007E73F3"/>
    <w:rsid w:val="00801FBA"/>
    <w:rsid w:val="00807F57"/>
    <w:rsid w:val="008108FA"/>
    <w:rsid w:val="00811A7A"/>
    <w:rsid w:val="00812247"/>
    <w:rsid w:val="008167E4"/>
    <w:rsid w:val="00825E4C"/>
    <w:rsid w:val="00833442"/>
    <w:rsid w:val="00835422"/>
    <w:rsid w:val="008360FC"/>
    <w:rsid w:val="0084008D"/>
    <w:rsid w:val="008405A3"/>
    <w:rsid w:val="00846279"/>
    <w:rsid w:val="00847980"/>
    <w:rsid w:val="00866A18"/>
    <w:rsid w:val="00867BC0"/>
    <w:rsid w:val="0087018E"/>
    <w:rsid w:val="008708A6"/>
    <w:rsid w:val="0087202F"/>
    <w:rsid w:val="008727E4"/>
    <w:rsid w:val="00876868"/>
    <w:rsid w:val="0088310F"/>
    <w:rsid w:val="00886F9A"/>
    <w:rsid w:val="00890F27"/>
    <w:rsid w:val="00892FA3"/>
    <w:rsid w:val="008953A9"/>
    <w:rsid w:val="0089685A"/>
    <w:rsid w:val="008A5E15"/>
    <w:rsid w:val="008A5F62"/>
    <w:rsid w:val="008B1BAF"/>
    <w:rsid w:val="008B69C8"/>
    <w:rsid w:val="008C5965"/>
    <w:rsid w:val="008C6383"/>
    <w:rsid w:val="008D35BD"/>
    <w:rsid w:val="008D5ECF"/>
    <w:rsid w:val="008D5F22"/>
    <w:rsid w:val="008D6C22"/>
    <w:rsid w:val="008F7598"/>
    <w:rsid w:val="009107BE"/>
    <w:rsid w:val="00917B39"/>
    <w:rsid w:val="00917D9C"/>
    <w:rsid w:val="00925FAA"/>
    <w:rsid w:val="0092723D"/>
    <w:rsid w:val="00934839"/>
    <w:rsid w:val="00934C71"/>
    <w:rsid w:val="00934C8C"/>
    <w:rsid w:val="009359E0"/>
    <w:rsid w:val="009415FC"/>
    <w:rsid w:val="00943675"/>
    <w:rsid w:val="00964CEF"/>
    <w:rsid w:val="0096764F"/>
    <w:rsid w:val="00967FDD"/>
    <w:rsid w:val="00971D52"/>
    <w:rsid w:val="00984AAC"/>
    <w:rsid w:val="00991EEE"/>
    <w:rsid w:val="00996D17"/>
    <w:rsid w:val="009A2EA2"/>
    <w:rsid w:val="009D0742"/>
    <w:rsid w:val="009D259C"/>
    <w:rsid w:val="009E2966"/>
    <w:rsid w:val="009E316A"/>
    <w:rsid w:val="009E5862"/>
    <w:rsid w:val="009E7559"/>
    <w:rsid w:val="00A07E1E"/>
    <w:rsid w:val="00A11170"/>
    <w:rsid w:val="00A205E8"/>
    <w:rsid w:val="00A25944"/>
    <w:rsid w:val="00A2638E"/>
    <w:rsid w:val="00A311D4"/>
    <w:rsid w:val="00A34A5A"/>
    <w:rsid w:val="00A36289"/>
    <w:rsid w:val="00A4141C"/>
    <w:rsid w:val="00A52DCD"/>
    <w:rsid w:val="00A57E58"/>
    <w:rsid w:val="00A67BF4"/>
    <w:rsid w:val="00A70144"/>
    <w:rsid w:val="00A74DEE"/>
    <w:rsid w:val="00A76D58"/>
    <w:rsid w:val="00A824C5"/>
    <w:rsid w:val="00A82731"/>
    <w:rsid w:val="00A84AB1"/>
    <w:rsid w:val="00A943E9"/>
    <w:rsid w:val="00A94A95"/>
    <w:rsid w:val="00A95073"/>
    <w:rsid w:val="00AB09EF"/>
    <w:rsid w:val="00AB1D07"/>
    <w:rsid w:val="00AB6135"/>
    <w:rsid w:val="00AB6B53"/>
    <w:rsid w:val="00AE3AA4"/>
    <w:rsid w:val="00AE6AB2"/>
    <w:rsid w:val="00AF00BB"/>
    <w:rsid w:val="00AF0951"/>
    <w:rsid w:val="00AF2D1E"/>
    <w:rsid w:val="00AF383C"/>
    <w:rsid w:val="00AF4918"/>
    <w:rsid w:val="00B05754"/>
    <w:rsid w:val="00B104CA"/>
    <w:rsid w:val="00B13C50"/>
    <w:rsid w:val="00B200D2"/>
    <w:rsid w:val="00B34E65"/>
    <w:rsid w:val="00B42ABC"/>
    <w:rsid w:val="00B552E3"/>
    <w:rsid w:val="00B77365"/>
    <w:rsid w:val="00B80541"/>
    <w:rsid w:val="00B830F0"/>
    <w:rsid w:val="00B872D8"/>
    <w:rsid w:val="00B94FB9"/>
    <w:rsid w:val="00BA347E"/>
    <w:rsid w:val="00BA72A6"/>
    <w:rsid w:val="00BA7D5F"/>
    <w:rsid w:val="00BB19B8"/>
    <w:rsid w:val="00BC3506"/>
    <w:rsid w:val="00BC3F6B"/>
    <w:rsid w:val="00BC5848"/>
    <w:rsid w:val="00BD517C"/>
    <w:rsid w:val="00BD6024"/>
    <w:rsid w:val="00BE69A9"/>
    <w:rsid w:val="00BF1F6B"/>
    <w:rsid w:val="00BF3843"/>
    <w:rsid w:val="00BF430D"/>
    <w:rsid w:val="00C03493"/>
    <w:rsid w:val="00C105BE"/>
    <w:rsid w:val="00C153EE"/>
    <w:rsid w:val="00C2384E"/>
    <w:rsid w:val="00C23D5B"/>
    <w:rsid w:val="00C25288"/>
    <w:rsid w:val="00C256A0"/>
    <w:rsid w:val="00C25E75"/>
    <w:rsid w:val="00C2787C"/>
    <w:rsid w:val="00C33A80"/>
    <w:rsid w:val="00C36B89"/>
    <w:rsid w:val="00C40BE0"/>
    <w:rsid w:val="00C444B8"/>
    <w:rsid w:val="00C4615B"/>
    <w:rsid w:val="00C5239F"/>
    <w:rsid w:val="00C57BDC"/>
    <w:rsid w:val="00C715A3"/>
    <w:rsid w:val="00C73B39"/>
    <w:rsid w:val="00C7590F"/>
    <w:rsid w:val="00C75CA1"/>
    <w:rsid w:val="00C763B0"/>
    <w:rsid w:val="00C81BFD"/>
    <w:rsid w:val="00C956FC"/>
    <w:rsid w:val="00CA0639"/>
    <w:rsid w:val="00CA1572"/>
    <w:rsid w:val="00CA5B42"/>
    <w:rsid w:val="00CA7540"/>
    <w:rsid w:val="00CA7B7C"/>
    <w:rsid w:val="00CB3557"/>
    <w:rsid w:val="00CB3576"/>
    <w:rsid w:val="00CD08B8"/>
    <w:rsid w:val="00CD55BF"/>
    <w:rsid w:val="00CD74E8"/>
    <w:rsid w:val="00CE1491"/>
    <w:rsid w:val="00CE7813"/>
    <w:rsid w:val="00CF370A"/>
    <w:rsid w:val="00D02919"/>
    <w:rsid w:val="00D12542"/>
    <w:rsid w:val="00D13DF3"/>
    <w:rsid w:val="00D16EF7"/>
    <w:rsid w:val="00D257E3"/>
    <w:rsid w:val="00D4170D"/>
    <w:rsid w:val="00D5597D"/>
    <w:rsid w:val="00D639AD"/>
    <w:rsid w:val="00D6494C"/>
    <w:rsid w:val="00D65001"/>
    <w:rsid w:val="00D66B89"/>
    <w:rsid w:val="00D67FAD"/>
    <w:rsid w:val="00D7281F"/>
    <w:rsid w:val="00D74097"/>
    <w:rsid w:val="00D74C6F"/>
    <w:rsid w:val="00D74F89"/>
    <w:rsid w:val="00D75793"/>
    <w:rsid w:val="00D8187A"/>
    <w:rsid w:val="00D84D39"/>
    <w:rsid w:val="00D913E3"/>
    <w:rsid w:val="00D93E11"/>
    <w:rsid w:val="00DA0170"/>
    <w:rsid w:val="00DA27FC"/>
    <w:rsid w:val="00DA2808"/>
    <w:rsid w:val="00DA3536"/>
    <w:rsid w:val="00DA5D8A"/>
    <w:rsid w:val="00DA6A18"/>
    <w:rsid w:val="00DA6A9D"/>
    <w:rsid w:val="00DA6CE0"/>
    <w:rsid w:val="00DB052E"/>
    <w:rsid w:val="00DC5BCB"/>
    <w:rsid w:val="00DC5CB4"/>
    <w:rsid w:val="00DD0623"/>
    <w:rsid w:val="00DD54ED"/>
    <w:rsid w:val="00DD6512"/>
    <w:rsid w:val="00DD6630"/>
    <w:rsid w:val="00DF6E6B"/>
    <w:rsid w:val="00E11DDB"/>
    <w:rsid w:val="00E201B9"/>
    <w:rsid w:val="00E2155A"/>
    <w:rsid w:val="00E22E07"/>
    <w:rsid w:val="00E238D6"/>
    <w:rsid w:val="00E32B3D"/>
    <w:rsid w:val="00E34EA3"/>
    <w:rsid w:val="00E35119"/>
    <w:rsid w:val="00E3607B"/>
    <w:rsid w:val="00E457DD"/>
    <w:rsid w:val="00E55837"/>
    <w:rsid w:val="00E578E6"/>
    <w:rsid w:val="00E60271"/>
    <w:rsid w:val="00E64FE4"/>
    <w:rsid w:val="00E65931"/>
    <w:rsid w:val="00E75086"/>
    <w:rsid w:val="00E85C9E"/>
    <w:rsid w:val="00E9001F"/>
    <w:rsid w:val="00E94988"/>
    <w:rsid w:val="00E95B75"/>
    <w:rsid w:val="00EA550A"/>
    <w:rsid w:val="00EB59B6"/>
    <w:rsid w:val="00EC4C60"/>
    <w:rsid w:val="00EC5269"/>
    <w:rsid w:val="00ED0AD2"/>
    <w:rsid w:val="00ED1453"/>
    <w:rsid w:val="00EE755E"/>
    <w:rsid w:val="00F00B17"/>
    <w:rsid w:val="00F01A57"/>
    <w:rsid w:val="00F143C7"/>
    <w:rsid w:val="00F15485"/>
    <w:rsid w:val="00F17A88"/>
    <w:rsid w:val="00F20E26"/>
    <w:rsid w:val="00F30538"/>
    <w:rsid w:val="00F40B32"/>
    <w:rsid w:val="00F44892"/>
    <w:rsid w:val="00F51F7E"/>
    <w:rsid w:val="00F554BE"/>
    <w:rsid w:val="00F55C73"/>
    <w:rsid w:val="00F63EEC"/>
    <w:rsid w:val="00F671B0"/>
    <w:rsid w:val="00F70FE9"/>
    <w:rsid w:val="00F71D75"/>
    <w:rsid w:val="00F74D37"/>
    <w:rsid w:val="00F76F6E"/>
    <w:rsid w:val="00F777ED"/>
    <w:rsid w:val="00F827D1"/>
    <w:rsid w:val="00F85B5E"/>
    <w:rsid w:val="00F93A10"/>
    <w:rsid w:val="00F9499D"/>
    <w:rsid w:val="00FA2FD4"/>
    <w:rsid w:val="00FB1AB0"/>
    <w:rsid w:val="00FB324C"/>
    <w:rsid w:val="00FC33C9"/>
    <w:rsid w:val="00FC4703"/>
    <w:rsid w:val="00FC6EA7"/>
    <w:rsid w:val="00FD0E2D"/>
    <w:rsid w:val="00FD1ED0"/>
    <w:rsid w:val="00FE024F"/>
    <w:rsid w:val="00FE1038"/>
    <w:rsid w:val="00FF079D"/>
    <w:rsid w:val="00FF6146"/>
    <w:rsid w:val="00FF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53D6E8"/>
  <w15:docId w15:val="{B2D01ED0-B820-4CD9-A9B0-1AB2CF9D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93D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D17"/>
    <w:rPr>
      <w:rFonts w:ascii="Tahoma" w:hAnsi="Tahoma" w:cs="Tahoma"/>
      <w:sz w:val="16"/>
      <w:szCs w:val="16"/>
    </w:rPr>
  </w:style>
  <w:style w:type="character" w:customStyle="1" w:styleId="BalloonTextChar">
    <w:name w:val="Balloon Text Char"/>
    <w:basedOn w:val="DefaultParagraphFont"/>
    <w:link w:val="BalloonText"/>
    <w:rsid w:val="00996D17"/>
    <w:rPr>
      <w:rFonts w:ascii="Tahoma" w:hAnsi="Tahoma" w:cs="Tahoma"/>
      <w:sz w:val="16"/>
      <w:szCs w:val="16"/>
    </w:rPr>
  </w:style>
  <w:style w:type="paragraph" w:styleId="ListParagraph">
    <w:name w:val="List Paragraph"/>
    <w:basedOn w:val="Normal"/>
    <w:uiPriority w:val="34"/>
    <w:qFormat/>
    <w:rsid w:val="00AB1D07"/>
    <w:pPr>
      <w:ind w:left="720"/>
      <w:contextualSpacing/>
    </w:pPr>
  </w:style>
  <w:style w:type="table" w:styleId="TableGrid">
    <w:name w:val="Table Grid"/>
    <w:basedOn w:val="TableNormal"/>
    <w:rsid w:val="001E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04CA"/>
    <w:pPr>
      <w:tabs>
        <w:tab w:val="center" w:pos="4680"/>
        <w:tab w:val="right" w:pos="9360"/>
      </w:tabs>
    </w:pPr>
  </w:style>
  <w:style w:type="character" w:customStyle="1" w:styleId="HeaderChar">
    <w:name w:val="Header Char"/>
    <w:basedOn w:val="DefaultParagraphFont"/>
    <w:link w:val="Header"/>
    <w:rsid w:val="00B104CA"/>
  </w:style>
  <w:style w:type="paragraph" w:styleId="Footer">
    <w:name w:val="footer"/>
    <w:basedOn w:val="Normal"/>
    <w:link w:val="FooterChar"/>
    <w:uiPriority w:val="99"/>
    <w:rsid w:val="00B104CA"/>
    <w:pPr>
      <w:tabs>
        <w:tab w:val="center" w:pos="4680"/>
        <w:tab w:val="right" w:pos="9360"/>
      </w:tabs>
    </w:pPr>
  </w:style>
  <w:style w:type="character" w:customStyle="1" w:styleId="FooterChar">
    <w:name w:val="Footer Char"/>
    <w:basedOn w:val="DefaultParagraphFont"/>
    <w:link w:val="Footer"/>
    <w:uiPriority w:val="99"/>
    <w:rsid w:val="00B104CA"/>
  </w:style>
  <w:style w:type="character" w:styleId="LineNumber">
    <w:name w:val="line number"/>
    <w:basedOn w:val="DefaultParagraphFont"/>
    <w:semiHidden/>
    <w:unhideWhenUsed/>
    <w:rsid w:val="000B4F62"/>
  </w:style>
  <w:style w:type="character" w:customStyle="1" w:styleId="Heading1Char">
    <w:name w:val="Heading 1 Char"/>
    <w:basedOn w:val="DefaultParagraphFont"/>
    <w:link w:val="Heading1"/>
    <w:rsid w:val="00793D2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qFormat/>
    <w:rsid w:val="00793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5943">
      <w:bodyDiv w:val="1"/>
      <w:marLeft w:val="0"/>
      <w:marRight w:val="0"/>
      <w:marTop w:val="0"/>
      <w:marBottom w:val="0"/>
      <w:divBdr>
        <w:top w:val="none" w:sz="0" w:space="0" w:color="auto"/>
        <w:left w:val="none" w:sz="0" w:space="0" w:color="auto"/>
        <w:bottom w:val="none" w:sz="0" w:space="0" w:color="auto"/>
        <w:right w:val="none" w:sz="0" w:space="0" w:color="auto"/>
      </w:divBdr>
    </w:div>
    <w:div w:id="16648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2CA5-B5E3-445C-8B58-9E9087A3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2154</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DSA</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ziehles</dc:creator>
  <cp:lastModifiedBy>Talley, Gary W. (VDDHH)</cp:lastModifiedBy>
  <cp:revision>3</cp:revision>
  <cp:lastPrinted>2018-06-29T20:30:00Z</cp:lastPrinted>
  <dcterms:created xsi:type="dcterms:W3CDTF">2018-08-07T17:16:00Z</dcterms:created>
  <dcterms:modified xsi:type="dcterms:W3CDTF">2018-08-07T17:36:00Z</dcterms:modified>
</cp:coreProperties>
</file>